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EDB38C" w14:textId="77777777" w:rsidR="001312F5" w:rsidRPr="00974416" w:rsidRDefault="00C31A68">
      <w:pPr>
        <w:rPr>
          <w:rFonts w:ascii="Arial" w:hAnsi="Arial"/>
          <w:color w:val="EE0000"/>
          <w:sz w:val="24"/>
        </w:rPr>
      </w:pPr>
      <w:bookmarkStart w:id="0" w:name="_Hlk492886565"/>
      <w:bookmarkEnd w:id="0"/>
      <w:r w:rsidRPr="00974416">
        <w:rPr>
          <w:rFonts w:ascii="Arial" w:hAnsi="Arial"/>
          <w:color w:val="EE0000"/>
          <w:sz w:val="24"/>
        </w:rPr>
        <w:t xml:space="preserve">                            </w:t>
      </w:r>
    </w:p>
    <w:p w14:paraId="140DB736" w14:textId="77777777" w:rsidR="001312F5" w:rsidRPr="00974416" w:rsidRDefault="001312F5">
      <w:pPr>
        <w:rPr>
          <w:rFonts w:ascii="Arial" w:hAnsi="Arial"/>
          <w:color w:val="EE0000"/>
          <w:sz w:val="24"/>
        </w:rPr>
      </w:pPr>
    </w:p>
    <w:p w14:paraId="6D3A52AE" w14:textId="77777777" w:rsidR="001312F5" w:rsidRPr="00974416" w:rsidRDefault="001312F5">
      <w:pPr>
        <w:rPr>
          <w:rFonts w:ascii="Arial" w:hAnsi="Arial"/>
          <w:color w:val="EE0000"/>
          <w:sz w:val="24"/>
        </w:rPr>
      </w:pPr>
    </w:p>
    <w:p w14:paraId="7182C2A9" w14:textId="77777777" w:rsidR="001312F5" w:rsidRPr="00974416" w:rsidRDefault="001312F5">
      <w:pPr>
        <w:rPr>
          <w:rFonts w:ascii="Arial" w:hAnsi="Arial"/>
          <w:color w:val="EE0000"/>
          <w:sz w:val="24"/>
        </w:rPr>
      </w:pPr>
    </w:p>
    <w:p w14:paraId="4072CB80" w14:textId="77777777" w:rsidR="001312F5" w:rsidRPr="00974416" w:rsidRDefault="00C31A68">
      <w:pPr>
        <w:rPr>
          <w:rFonts w:ascii="Arial" w:hAnsi="Arial"/>
          <w:color w:val="EE0000"/>
          <w:sz w:val="32"/>
          <w:szCs w:val="32"/>
        </w:rPr>
      </w:pPr>
      <w:r w:rsidRPr="00974416">
        <w:rPr>
          <w:rFonts w:ascii="Arial" w:hAnsi="Arial"/>
          <w:color w:val="EE0000"/>
          <w:sz w:val="32"/>
          <w:szCs w:val="32"/>
        </w:rPr>
        <w:t xml:space="preserve">           </w:t>
      </w:r>
    </w:p>
    <w:p w14:paraId="0EF5BBF4" w14:textId="77777777" w:rsidR="001312F5" w:rsidRPr="00974416" w:rsidRDefault="001312F5">
      <w:pPr>
        <w:rPr>
          <w:rFonts w:ascii="Arial" w:hAnsi="Arial"/>
          <w:color w:val="EE0000"/>
          <w:sz w:val="32"/>
          <w:szCs w:val="32"/>
        </w:rPr>
      </w:pPr>
    </w:p>
    <w:p w14:paraId="043839F0" w14:textId="62C5D448" w:rsidR="001312F5" w:rsidRPr="00974416" w:rsidRDefault="00C31A68">
      <w:pPr>
        <w:jc w:val="center"/>
        <w:rPr>
          <w:rFonts w:ascii="Arial" w:hAnsi="Arial"/>
          <w:b/>
          <w:color w:val="EE0000"/>
          <w:sz w:val="28"/>
        </w:rPr>
      </w:pPr>
      <w:r w:rsidRPr="00974416">
        <w:rPr>
          <w:rFonts w:ascii="Arial" w:hAnsi="Arial"/>
          <w:b/>
          <w:sz w:val="32"/>
          <w:szCs w:val="32"/>
        </w:rPr>
        <w:t>MIEJSKA GOSPODARKA KOMUNALNA  Sp. z o.o.</w:t>
      </w:r>
      <w:r w:rsidRPr="00974416">
        <w:rPr>
          <w:rFonts w:ascii="Arial" w:hAnsi="Arial"/>
          <w:sz w:val="32"/>
          <w:szCs w:val="32"/>
        </w:rPr>
        <w:br/>
      </w:r>
      <w:r w:rsidRPr="00974416">
        <w:rPr>
          <w:rFonts w:ascii="Arial" w:hAnsi="Arial"/>
          <w:b/>
          <w:sz w:val="32"/>
          <w:szCs w:val="32"/>
        </w:rPr>
        <w:t>56-400 Oleśnica, ul. 11 Listopada 17</w:t>
      </w:r>
      <w:r w:rsidRPr="00974416">
        <w:rPr>
          <w:rFonts w:ascii="Arial" w:hAnsi="Arial"/>
          <w:sz w:val="24"/>
        </w:rPr>
        <w:br/>
      </w:r>
      <w:r w:rsidRPr="00974416">
        <w:rPr>
          <w:rFonts w:ascii="Arial" w:hAnsi="Arial"/>
          <w:color w:val="EE0000"/>
          <w:sz w:val="24"/>
        </w:rPr>
        <w:br/>
      </w:r>
      <w:r w:rsidRPr="00974416">
        <w:rPr>
          <w:rFonts w:ascii="Arial" w:hAnsi="Arial"/>
          <w:sz w:val="24"/>
        </w:rPr>
        <w:t xml:space="preserve"> </w:t>
      </w:r>
      <w:r w:rsidRPr="00974416">
        <w:rPr>
          <w:rFonts w:ascii="Arial" w:hAnsi="Arial"/>
          <w:b/>
          <w:bCs/>
          <w:sz w:val="28"/>
          <w:szCs w:val="28"/>
        </w:rPr>
        <w:t xml:space="preserve">Znak sprawy:  </w:t>
      </w:r>
      <w:r w:rsidR="007E2FA4" w:rsidRPr="00974416">
        <w:rPr>
          <w:rFonts w:ascii="Arial" w:hAnsi="Arial"/>
          <w:b/>
          <w:bCs/>
          <w:sz w:val="28"/>
          <w:szCs w:val="28"/>
        </w:rPr>
        <w:t>TW/</w:t>
      </w:r>
      <w:r w:rsidR="00974416" w:rsidRPr="00974416">
        <w:rPr>
          <w:rFonts w:ascii="Arial" w:hAnsi="Arial"/>
          <w:b/>
          <w:bCs/>
          <w:sz w:val="28"/>
          <w:szCs w:val="28"/>
        </w:rPr>
        <w:t>22</w:t>
      </w:r>
      <w:r w:rsidR="007E2FA4" w:rsidRPr="00974416">
        <w:rPr>
          <w:rFonts w:ascii="Arial" w:hAnsi="Arial"/>
          <w:b/>
          <w:bCs/>
          <w:sz w:val="28"/>
          <w:szCs w:val="28"/>
        </w:rPr>
        <w:t>/</w:t>
      </w:r>
      <w:r w:rsidR="00974416" w:rsidRPr="00974416">
        <w:rPr>
          <w:rFonts w:ascii="Arial" w:hAnsi="Arial"/>
          <w:b/>
          <w:bCs/>
          <w:sz w:val="28"/>
          <w:szCs w:val="28"/>
        </w:rPr>
        <w:t>Z</w:t>
      </w:r>
      <w:r w:rsidR="007E2FA4" w:rsidRPr="00974416">
        <w:rPr>
          <w:rFonts w:ascii="Arial" w:hAnsi="Arial"/>
          <w:b/>
          <w:bCs/>
          <w:sz w:val="28"/>
          <w:szCs w:val="28"/>
        </w:rPr>
        <w:t>S/2</w:t>
      </w:r>
      <w:r w:rsidR="00974416" w:rsidRPr="00974416">
        <w:rPr>
          <w:rFonts w:ascii="Arial" w:hAnsi="Arial"/>
          <w:b/>
          <w:bCs/>
          <w:sz w:val="28"/>
          <w:szCs w:val="28"/>
        </w:rPr>
        <w:t>5</w:t>
      </w:r>
      <w:r w:rsidRPr="00974416">
        <w:rPr>
          <w:rFonts w:ascii="Arial" w:hAnsi="Arial"/>
          <w:sz w:val="24"/>
        </w:rPr>
        <w:br/>
      </w:r>
      <w:r w:rsidRPr="00974416">
        <w:rPr>
          <w:rFonts w:ascii="Arial" w:hAnsi="Arial"/>
          <w:color w:val="EE0000"/>
          <w:sz w:val="24"/>
        </w:rPr>
        <w:br/>
      </w:r>
      <w:r w:rsidRPr="00974416">
        <w:rPr>
          <w:rFonts w:ascii="Arial" w:hAnsi="Arial"/>
          <w:color w:val="EE0000"/>
          <w:sz w:val="24"/>
        </w:rPr>
        <w:br/>
      </w:r>
      <w:r w:rsidRPr="00974416">
        <w:rPr>
          <w:rFonts w:ascii="Arial" w:hAnsi="Arial"/>
          <w:color w:val="EE0000"/>
          <w:sz w:val="24"/>
        </w:rPr>
        <w:br/>
      </w:r>
      <w:r w:rsidRPr="00974416">
        <w:rPr>
          <w:rFonts w:ascii="Arial" w:hAnsi="Arial"/>
          <w:b/>
          <w:color w:val="EE0000"/>
          <w:sz w:val="28"/>
        </w:rPr>
        <w:t xml:space="preserve">              </w:t>
      </w:r>
      <w:r w:rsidRPr="00974416">
        <w:rPr>
          <w:rFonts w:ascii="Arial" w:hAnsi="Arial"/>
          <w:b/>
          <w:color w:val="EE0000"/>
          <w:sz w:val="28"/>
        </w:rPr>
        <w:br/>
      </w:r>
    </w:p>
    <w:p w14:paraId="343618D3" w14:textId="77777777" w:rsidR="005E7C84" w:rsidRPr="00974416" w:rsidRDefault="00C31A68" w:rsidP="005E7C84">
      <w:pPr>
        <w:jc w:val="center"/>
        <w:rPr>
          <w:rFonts w:ascii="Arial" w:hAnsi="Arial"/>
          <w:b/>
          <w:bCs/>
          <w:sz w:val="28"/>
          <w:szCs w:val="28"/>
        </w:rPr>
      </w:pPr>
      <w:bookmarkStart w:id="1" w:name="_Hlk149132337"/>
      <w:r w:rsidRPr="00974416">
        <w:rPr>
          <w:rFonts w:ascii="Arial" w:hAnsi="Arial"/>
          <w:b/>
          <w:sz w:val="36"/>
          <w:szCs w:val="36"/>
        </w:rPr>
        <w:t>WARUNKI UDZIELENIA ZAMÓWIENIA</w:t>
      </w:r>
      <w:r w:rsidRPr="00974416">
        <w:rPr>
          <w:rFonts w:ascii="Arial" w:hAnsi="Arial"/>
          <w:b/>
          <w:sz w:val="36"/>
          <w:szCs w:val="36"/>
        </w:rPr>
        <w:br/>
        <w:t xml:space="preserve">SEKTOROWEGO  </w:t>
      </w:r>
      <w:r w:rsidRPr="00974416">
        <w:rPr>
          <w:rFonts w:ascii="Arial" w:hAnsi="Arial"/>
          <w:sz w:val="36"/>
          <w:szCs w:val="36"/>
        </w:rPr>
        <w:br/>
      </w:r>
      <w:bookmarkEnd w:id="1"/>
      <w:r w:rsidRPr="00974416">
        <w:rPr>
          <w:rFonts w:ascii="Arial" w:hAnsi="Arial"/>
          <w:color w:val="EE0000"/>
          <w:sz w:val="24"/>
        </w:rPr>
        <w:t xml:space="preserve">   </w:t>
      </w:r>
      <w:r w:rsidRPr="00974416">
        <w:rPr>
          <w:rFonts w:ascii="Arial" w:hAnsi="Arial"/>
          <w:color w:val="EE0000"/>
          <w:sz w:val="24"/>
        </w:rPr>
        <w:br/>
        <w:t xml:space="preserve">               </w:t>
      </w:r>
      <w:r w:rsidRPr="00974416">
        <w:rPr>
          <w:rFonts w:ascii="Arial" w:hAnsi="Arial"/>
          <w:color w:val="EE0000"/>
          <w:sz w:val="24"/>
        </w:rPr>
        <w:br/>
      </w:r>
      <w:r w:rsidRPr="00974416">
        <w:rPr>
          <w:rFonts w:ascii="Arial" w:hAnsi="Arial"/>
          <w:b/>
          <w:bCs/>
          <w:sz w:val="24"/>
        </w:rPr>
        <w:t xml:space="preserve">na: </w:t>
      </w:r>
      <w:r w:rsidRPr="00974416">
        <w:rPr>
          <w:rFonts w:ascii="Arial" w:hAnsi="Arial"/>
          <w:b/>
          <w:bCs/>
          <w:sz w:val="24"/>
        </w:rPr>
        <w:br/>
      </w:r>
      <w:r w:rsidRPr="00974416">
        <w:rPr>
          <w:rFonts w:ascii="Arial" w:hAnsi="Arial"/>
          <w:b/>
          <w:bCs/>
          <w:color w:val="EE0000"/>
          <w:sz w:val="24"/>
        </w:rPr>
        <w:t xml:space="preserve">                 </w:t>
      </w:r>
      <w:r w:rsidRPr="00974416">
        <w:rPr>
          <w:rFonts w:ascii="Arial" w:hAnsi="Arial"/>
          <w:b/>
          <w:bCs/>
          <w:color w:val="EE0000"/>
          <w:sz w:val="24"/>
        </w:rPr>
        <w:br/>
      </w:r>
      <w:r w:rsidRPr="00974416">
        <w:rPr>
          <w:rFonts w:ascii="Arial" w:hAnsi="Arial"/>
          <w:b/>
          <w:bCs/>
          <w:color w:val="EE0000"/>
          <w:sz w:val="24"/>
        </w:rPr>
        <w:br/>
      </w:r>
      <w:bookmarkStart w:id="2" w:name="_Hlk215214015"/>
      <w:bookmarkStart w:id="3" w:name="_Hlk174703334"/>
      <w:bookmarkStart w:id="4" w:name="_Hlk104189031"/>
      <w:bookmarkStart w:id="5" w:name="_Hlk174697984"/>
      <w:r w:rsidR="005E7C84" w:rsidRPr="00974416">
        <w:rPr>
          <w:rFonts w:ascii="Arial" w:hAnsi="Arial"/>
          <w:b/>
          <w:bCs/>
          <w:sz w:val="28"/>
          <w:szCs w:val="28"/>
        </w:rPr>
        <w:t>Wykonanie systemu monitoringu i sterowania pracą</w:t>
      </w:r>
    </w:p>
    <w:p w14:paraId="7A258DB6" w14:textId="1A63270E" w:rsidR="00F31F6A" w:rsidRPr="00974416" w:rsidRDefault="005E7C84" w:rsidP="005E7C84">
      <w:pPr>
        <w:jc w:val="center"/>
        <w:rPr>
          <w:rFonts w:ascii="Arial" w:hAnsi="Arial"/>
          <w:b/>
          <w:bCs/>
          <w:sz w:val="28"/>
          <w:szCs w:val="28"/>
        </w:rPr>
      </w:pPr>
      <w:r w:rsidRPr="00974416">
        <w:rPr>
          <w:rFonts w:ascii="Arial" w:hAnsi="Arial"/>
          <w:b/>
          <w:bCs/>
          <w:sz w:val="28"/>
          <w:szCs w:val="28"/>
        </w:rPr>
        <w:t>przepompowni ścieków – etap II</w:t>
      </w:r>
      <w:bookmarkEnd w:id="2"/>
    </w:p>
    <w:p w14:paraId="63D71334" w14:textId="77777777" w:rsidR="00F31F6A" w:rsidRPr="00974416" w:rsidRDefault="00F31F6A" w:rsidP="0048512A">
      <w:pPr>
        <w:jc w:val="center"/>
        <w:rPr>
          <w:rFonts w:ascii="Arial" w:hAnsi="Arial"/>
          <w:b/>
          <w:bCs/>
          <w:color w:val="EE0000"/>
          <w:sz w:val="28"/>
          <w:szCs w:val="28"/>
        </w:rPr>
      </w:pPr>
    </w:p>
    <w:bookmarkEnd w:id="3"/>
    <w:bookmarkEnd w:id="4"/>
    <w:bookmarkEnd w:id="5"/>
    <w:p w14:paraId="62E55B44" w14:textId="631D3638" w:rsidR="00222361" w:rsidRPr="00974416" w:rsidRDefault="00C31A68" w:rsidP="0048512A">
      <w:pPr>
        <w:jc w:val="center"/>
        <w:rPr>
          <w:rFonts w:ascii="Arial" w:hAnsi="Arial"/>
          <w:sz w:val="24"/>
        </w:rPr>
      </w:pPr>
      <w:r w:rsidRPr="00974416">
        <w:rPr>
          <w:rFonts w:ascii="Arial" w:hAnsi="Arial"/>
          <w:color w:val="EE0000"/>
          <w:sz w:val="24"/>
        </w:rPr>
        <w:br/>
      </w:r>
      <w:r w:rsidRPr="00974416">
        <w:rPr>
          <w:rFonts w:ascii="Arial" w:hAnsi="Arial"/>
          <w:color w:val="EE0000"/>
          <w:sz w:val="24"/>
        </w:rPr>
        <w:br/>
      </w:r>
    </w:p>
    <w:p w14:paraId="101B797B" w14:textId="40C092D2" w:rsidR="001312F5" w:rsidRPr="00974416" w:rsidRDefault="00222361" w:rsidP="00222361">
      <w:pPr>
        <w:ind w:left="4956" w:firstLine="708"/>
        <w:jc w:val="center"/>
        <w:rPr>
          <w:i/>
          <w:iCs/>
        </w:rPr>
      </w:pPr>
      <w:r w:rsidRPr="00974416">
        <w:rPr>
          <w:rFonts w:ascii="Arial" w:hAnsi="Arial"/>
          <w:sz w:val="24"/>
        </w:rPr>
        <w:t xml:space="preserve">  </w:t>
      </w:r>
      <w:r w:rsidR="00C31A68" w:rsidRPr="00974416">
        <w:rPr>
          <w:rFonts w:ascii="Arial" w:hAnsi="Arial"/>
          <w:sz w:val="24"/>
        </w:rPr>
        <w:t>ZATWIERDZAM:</w:t>
      </w:r>
      <w:r w:rsidR="00C31A68" w:rsidRPr="00974416">
        <w:rPr>
          <w:rFonts w:ascii="Arial" w:hAnsi="Arial"/>
          <w:sz w:val="24"/>
        </w:rPr>
        <w:br/>
      </w:r>
    </w:p>
    <w:p w14:paraId="6B0F1423" w14:textId="7D7EFB5D" w:rsidR="00D46B8C" w:rsidRPr="00974416" w:rsidRDefault="00E81718">
      <w:pPr>
        <w:ind w:left="5664"/>
        <w:jc w:val="center"/>
        <w:rPr>
          <w:i/>
          <w:iCs/>
        </w:rPr>
      </w:pPr>
      <w:r w:rsidRPr="00974416">
        <w:rPr>
          <w:i/>
          <w:iCs/>
        </w:rPr>
        <w:t>Dyrektor ds. Technicznych</w:t>
      </w:r>
    </w:p>
    <w:p w14:paraId="02A203B4" w14:textId="29DD332A" w:rsidR="00D46B8C" w:rsidRPr="00974416" w:rsidRDefault="00BA478D">
      <w:pPr>
        <w:ind w:left="5664"/>
        <w:jc w:val="center"/>
        <w:rPr>
          <w:i/>
          <w:iCs/>
        </w:rPr>
      </w:pPr>
      <w:r w:rsidRPr="00974416">
        <w:rPr>
          <w:i/>
          <w:iCs/>
        </w:rPr>
        <w:t xml:space="preserve">mgr inż. </w:t>
      </w:r>
      <w:r w:rsidR="00E81718" w:rsidRPr="00974416">
        <w:rPr>
          <w:i/>
          <w:iCs/>
        </w:rPr>
        <w:t xml:space="preserve">Grzegorz </w:t>
      </w:r>
      <w:proofErr w:type="spellStart"/>
      <w:r w:rsidR="00E81718" w:rsidRPr="00974416">
        <w:rPr>
          <w:i/>
          <w:iCs/>
        </w:rPr>
        <w:t>Odelski</w:t>
      </w:r>
      <w:proofErr w:type="spellEnd"/>
    </w:p>
    <w:p w14:paraId="09102DA4" w14:textId="77777777" w:rsidR="001312F5" w:rsidRPr="00974416" w:rsidRDefault="00C31A68">
      <w:pPr>
        <w:rPr>
          <w:rFonts w:ascii="Arial" w:hAnsi="Arial"/>
          <w:sz w:val="24"/>
        </w:rPr>
      </w:pPr>
      <w:r w:rsidRPr="00974416">
        <w:rPr>
          <w:rFonts w:ascii="Arial" w:hAnsi="Arial"/>
          <w:sz w:val="24"/>
        </w:rPr>
        <w:br/>
      </w:r>
      <w:r w:rsidRPr="00974416">
        <w:rPr>
          <w:rFonts w:ascii="Arial" w:hAnsi="Arial"/>
          <w:sz w:val="24"/>
        </w:rPr>
        <w:br/>
      </w:r>
    </w:p>
    <w:p w14:paraId="4CB3AAC5" w14:textId="77777777" w:rsidR="001312F5" w:rsidRPr="00974416" w:rsidRDefault="001312F5">
      <w:pPr>
        <w:rPr>
          <w:rFonts w:ascii="Arial" w:hAnsi="Arial"/>
          <w:sz w:val="24"/>
        </w:rPr>
      </w:pPr>
    </w:p>
    <w:p w14:paraId="23AB1844" w14:textId="77777777" w:rsidR="001312F5" w:rsidRPr="00974416" w:rsidRDefault="001312F5">
      <w:pPr>
        <w:rPr>
          <w:rFonts w:ascii="Arial" w:hAnsi="Arial"/>
          <w:sz w:val="24"/>
        </w:rPr>
      </w:pPr>
    </w:p>
    <w:p w14:paraId="75CEB43A" w14:textId="77777777" w:rsidR="001312F5" w:rsidRPr="00974416" w:rsidRDefault="001312F5">
      <w:pPr>
        <w:rPr>
          <w:rFonts w:ascii="Arial" w:hAnsi="Arial"/>
          <w:sz w:val="24"/>
        </w:rPr>
      </w:pPr>
    </w:p>
    <w:p w14:paraId="15E518DF" w14:textId="77777777" w:rsidR="001312F5" w:rsidRPr="00974416" w:rsidRDefault="001312F5">
      <w:pPr>
        <w:rPr>
          <w:rFonts w:ascii="Arial" w:hAnsi="Arial"/>
          <w:sz w:val="24"/>
        </w:rPr>
      </w:pPr>
    </w:p>
    <w:p w14:paraId="10F7E9F9" w14:textId="77777777" w:rsidR="001312F5" w:rsidRPr="00974416" w:rsidRDefault="001312F5">
      <w:pPr>
        <w:rPr>
          <w:rFonts w:ascii="Arial" w:hAnsi="Arial"/>
          <w:sz w:val="24"/>
        </w:rPr>
      </w:pPr>
    </w:p>
    <w:p w14:paraId="11D7A976" w14:textId="77777777" w:rsidR="001312F5" w:rsidRPr="00974416" w:rsidRDefault="001312F5">
      <w:pPr>
        <w:rPr>
          <w:rFonts w:ascii="Arial" w:hAnsi="Arial"/>
          <w:sz w:val="24"/>
        </w:rPr>
      </w:pPr>
    </w:p>
    <w:p w14:paraId="198CC998" w14:textId="77777777" w:rsidR="001312F5" w:rsidRPr="00974416" w:rsidRDefault="001312F5">
      <w:pPr>
        <w:rPr>
          <w:rFonts w:ascii="Arial" w:hAnsi="Arial"/>
          <w:sz w:val="24"/>
        </w:rPr>
      </w:pPr>
    </w:p>
    <w:p w14:paraId="337171B0" w14:textId="77777777" w:rsidR="001312F5" w:rsidRPr="00974416" w:rsidRDefault="001312F5">
      <w:pPr>
        <w:rPr>
          <w:rFonts w:ascii="Arial" w:hAnsi="Arial"/>
          <w:sz w:val="24"/>
        </w:rPr>
      </w:pPr>
    </w:p>
    <w:p w14:paraId="22234667" w14:textId="77777777" w:rsidR="001312F5" w:rsidRPr="00974416" w:rsidRDefault="001312F5">
      <w:pPr>
        <w:rPr>
          <w:rFonts w:ascii="Arial" w:hAnsi="Arial"/>
          <w:sz w:val="24"/>
        </w:rPr>
      </w:pPr>
    </w:p>
    <w:p w14:paraId="29B0847A" w14:textId="77777777" w:rsidR="001312F5" w:rsidRPr="00974416" w:rsidRDefault="001312F5">
      <w:pPr>
        <w:rPr>
          <w:rFonts w:ascii="Arial" w:hAnsi="Arial"/>
          <w:color w:val="EE0000"/>
          <w:sz w:val="24"/>
        </w:rPr>
      </w:pPr>
    </w:p>
    <w:p w14:paraId="73D6F351" w14:textId="77777777" w:rsidR="001312F5" w:rsidRPr="00974416" w:rsidRDefault="001312F5">
      <w:pPr>
        <w:rPr>
          <w:rFonts w:ascii="Arial" w:hAnsi="Arial"/>
          <w:color w:val="EE0000"/>
          <w:sz w:val="24"/>
        </w:rPr>
      </w:pPr>
    </w:p>
    <w:p w14:paraId="184150B5" w14:textId="77777777" w:rsidR="001312F5" w:rsidRPr="00974416" w:rsidRDefault="001312F5">
      <w:pPr>
        <w:rPr>
          <w:rFonts w:ascii="Arial" w:hAnsi="Arial"/>
          <w:color w:val="EE0000"/>
          <w:sz w:val="24"/>
        </w:rPr>
      </w:pPr>
    </w:p>
    <w:p w14:paraId="1CC1E0FC" w14:textId="77777777" w:rsidR="001312F5" w:rsidRPr="00974416" w:rsidRDefault="001312F5">
      <w:pPr>
        <w:rPr>
          <w:rFonts w:ascii="Arial" w:hAnsi="Arial"/>
          <w:color w:val="EE0000"/>
          <w:sz w:val="24"/>
        </w:rPr>
      </w:pPr>
    </w:p>
    <w:p w14:paraId="54E0E3FC" w14:textId="376FDE62" w:rsidR="001312F5" w:rsidRPr="00974416" w:rsidRDefault="00C31A68">
      <w:pPr>
        <w:outlineLvl w:val="0"/>
        <w:rPr>
          <w:rFonts w:ascii="Arial" w:hAnsi="Arial"/>
          <w:sz w:val="24"/>
        </w:rPr>
      </w:pPr>
      <w:r w:rsidRPr="00974416">
        <w:rPr>
          <w:rFonts w:ascii="Arial" w:hAnsi="Arial"/>
          <w:sz w:val="24"/>
        </w:rPr>
        <w:t xml:space="preserve">Oleśnica, dnia </w:t>
      </w:r>
      <w:r w:rsidR="006B1876">
        <w:rPr>
          <w:rFonts w:ascii="Arial" w:hAnsi="Arial"/>
          <w:sz w:val="24"/>
        </w:rPr>
        <w:t>05</w:t>
      </w:r>
      <w:r w:rsidRPr="00974416">
        <w:rPr>
          <w:rFonts w:ascii="Arial" w:hAnsi="Arial"/>
          <w:sz w:val="24"/>
        </w:rPr>
        <w:t>.</w:t>
      </w:r>
      <w:r w:rsidR="00975926" w:rsidRPr="00974416">
        <w:rPr>
          <w:rFonts w:ascii="Arial" w:hAnsi="Arial"/>
          <w:sz w:val="24"/>
        </w:rPr>
        <w:t>1</w:t>
      </w:r>
      <w:r w:rsidR="006B1876">
        <w:rPr>
          <w:rFonts w:ascii="Arial" w:hAnsi="Arial"/>
          <w:sz w:val="24"/>
        </w:rPr>
        <w:t>2</w:t>
      </w:r>
      <w:r w:rsidRPr="00974416">
        <w:rPr>
          <w:rFonts w:ascii="Arial" w:hAnsi="Arial"/>
          <w:sz w:val="24"/>
        </w:rPr>
        <w:t>.202</w:t>
      </w:r>
      <w:r w:rsidR="00974416" w:rsidRPr="00974416">
        <w:rPr>
          <w:rFonts w:ascii="Arial" w:hAnsi="Arial"/>
          <w:sz w:val="24"/>
        </w:rPr>
        <w:t>5</w:t>
      </w:r>
      <w:r w:rsidRPr="00974416">
        <w:rPr>
          <w:rFonts w:ascii="Arial" w:hAnsi="Arial"/>
          <w:sz w:val="24"/>
        </w:rPr>
        <w:t xml:space="preserve"> r.</w:t>
      </w:r>
    </w:p>
    <w:p w14:paraId="0A2C5DAC" w14:textId="77777777" w:rsidR="001312F5" w:rsidRPr="00291C24" w:rsidRDefault="00C31A68" w:rsidP="002A3497">
      <w:pPr>
        <w:numPr>
          <w:ilvl w:val="0"/>
          <w:numId w:val="2"/>
        </w:numPr>
        <w:outlineLvl w:val="0"/>
        <w:rPr>
          <w:rFonts w:ascii="Arial" w:hAnsi="Arial"/>
          <w:sz w:val="24"/>
        </w:rPr>
      </w:pPr>
      <w:bookmarkStart w:id="6" w:name="_Ref151365766"/>
      <w:r w:rsidRPr="00291C24">
        <w:rPr>
          <w:rFonts w:ascii="Arial" w:hAnsi="Arial"/>
          <w:sz w:val="24"/>
          <w:u w:val="single"/>
        </w:rPr>
        <w:lastRenderedPageBreak/>
        <w:t>Nazwa Zamawiającego</w:t>
      </w:r>
      <w:bookmarkEnd w:id="6"/>
    </w:p>
    <w:p w14:paraId="3E1F7802" w14:textId="77777777" w:rsidR="00E81718" w:rsidRPr="00291C24" w:rsidRDefault="00C31A68" w:rsidP="00E81718">
      <w:pPr>
        <w:spacing w:after="120"/>
        <w:jc w:val="both"/>
        <w:rPr>
          <w:rFonts w:ascii="Arial" w:hAnsi="Arial" w:cs="Arial"/>
          <w:sz w:val="24"/>
          <w:szCs w:val="24"/>
        </w:rPr>
      </w:pPr>
      <w:r w:rsidRPr="00291C24">
        <w:rPr>
          <w:rFonts w:ascii="Arial" w:hAnsi="Arial"/>
          <w:sz w:val="24"/>
          <w:u w:val="single"/>
        </w:rPr>
        <w:br/>
      </w:r>
      <w:r w:rsidR="00E81718" w:rsidRPr="00291C24">
        <w:rPr>
          <w:rFonts w:ascii="Arial" w:hAnsi="Arial"/>
          <w:sz w:val="24"/>
        </w:rPr>
        <w:t>Miejska Gospodarka Komunalna Sp. z o.o.; 56-400 Oleśnica ul.11 Listopada 17, wpisana do Rejestru Przedsiębiorców prowadzonego w Sądzie Rejonowym dla Wrocławia Fabryczna IX Wydział Gospodarczy Krajowego Rejestru Sądowego pod </w:t>
      </w:r>
      <w:r w:rsidR="00E81718" w:rsidRPr="00291C24">
        <w:rPr>
          <w:rFonts w:ascii="Arial" w:hAnsi="Arial" w:cs="Arial"/>
          <w:sz w:val="24"/>
          <w:szCs w:val="24"/>
        </w:rPr>
        <w:t>nr 0000144423, NIP 911-000-49-37.</w:t>
      </w:r>
    </w:p>
    <w:p w14:paraId="584BCD2D" w14:textId="50695F2C" w:rsidR="00E81718" w:rsidRPr="00291C24" w:rsidRDefault="00E81718" w:rsidP="00E81718">
      <w:pPr>
        <w:spacing w:after="120"/>
        <w:jc w:val="both"/>
        <w:rPr>
          <w:rFonts w:ascii="Arial" w:hAnsi="Arial"/>
          <w:sz w:val="24"/>
          <w:lang w:val="en-US"/>
        </w:rPr>
      </w:pPr>
      <w:r w:rsidRPr="00291C24">
        <w:rPr>
          <w:rFonts w:ascii="Arial" w:hAnsi="Arial"/>
          <w:sz w:val="24"/>
          <w:lang w:val="en-US"/>
        </w:rPr>
        <w:t xml:space="preserve">Tel: 71 3967110, </w:t>
      </w:r>
      <w:proofErr w:type="spellStart"/>
      <w:r w:rsidRPr="00291C24">
        <w:rPr>
          <w:rFonts w:ascii="Arial" w:hAnsi="Arial"/>
          <w:sz w:val="24"/>
          <w:lang w:val="en-US"/>
        </w:rPr>
        <w:t>adres</w:t>
      </w:r>
      <w:proofErr w:type="spellEnd"/>
      <w:r w:rsidRPr="00291C24">
        <w:rPr>
          <w:rFonts w:ascii="Arial" w:hAnsi="Arial"/>
          <w:sz w:val="24"/>
          <w:lang w:val="en-US"/>
        </w:rPr>
        <w:t xml:space="preserve"> </w:t>
      </w:r>
      <w:proofErr w:type="spellStart"/>
      <w:r w:rsidRPr="00291C24">
        <w:rPr>
          <w:rFonts w:ascii="Arial" w:hAnsi="Arial"/>
          <w:sz w:val="24"/>
          <w:lang w:val="en-US"/>
        </w:rPr>
        <w:t>strony</w:t>
      </w:r>
      <w:proofErr w:type="spellEnd"/>
      <w:r w:rsidRPr="00291C24">
        <w:rPr>
          <w:rFonts w:ascii="Arial" w:hAnsi="Arial"/>
          <w:sz w:val="24"/>
          <w:lang w:val="en-US"/>
        </w:rPr>
        <w:t xml:space="preserve">: </w:t>
      </w:r>
      <w:hyperlink r:id="rId8" w:history="1">
        <w:r w:rsidRPr="00291C24">
          <w:rPr>
            <w:rStyle w:val="Hipercze"/>
            <w:rFonts w:ascii="Arial" w:hAnsi="Arial"/>
            <w:color w:val="auto"/>
            <w:sz w:val="24"/>
            <w:lang w:val="en-US"/>
          </w:rPr>
          <w:t>www.mgk.olesnica.pl</w:t>
        </w:r>
      </w:hyperlink>
      <w:r w:rsidRPr="00291C24">
        <w:rPr>
          <w:rFonts w:ascii="Arial" w:hAnsi="Arial"/>
          <w:sz w:val="24"/>
          <w:lang w:val="en-US"/>
        </w:rPr>
        <w:t xml:space="preserve">, e-mail: </w:t>
      </w:r>
      <w:hyperlink r:id="rId9" w:history="1">
        <w:r w:rsidRPr="00291C24">
          <w:rPr>
            <w:rFonts w:ascii="Arial" w:eastAsia="Calibri" w:hAnsi="Arial" w:cs="Arial"/>
            <w:sz w:val="23"/>
            <w:szCs w:val="23"/>
            <w:lang w:val="en-US" w:eastAsia="en-US"/>
          </w:rPr>
          <w:t>sekretariat@mgk.olesnica.pl</w:t>
        </w:r>
      </w:hyperlink>
    </w:p>
    <w:p w14:paraId="6F0B1920" w14:textId="77777777" w:rsidR="00E81718" w:rsidRPr="00291C24" w:rsidRDefault="00E81718" w:rsidP="00E81718">
      <w:pPr>
        <w:rPr>
          <w:rFonts w:ascii="Arial" w:hAnsi="Arial"/>
          <w:sz w:val="24"/>
        </w:rPr>
      </w:pPr>
      <w:r w:rsidRPr="00291C24">
        <w:rPr>
          <w:rFonts w:ascii="Arial" w:hAnsi="Arial"/>
          <w:sz w:val="24"/>
        </w:rPr>
        <w:t>Adres strony internetowej postępowania:</w:t>
      </w:r>
    </w:p>
    <w:p w14:paraId="3A14AA57" w14:textId="0E285C51" w:rsidR="00DF057C" w:rsidRPr="00767564" w:rsidRDefault="00E81718" w:rsidP="00E81718">
      <w:pPr>
        <w:jc w:val="both"/>
        <w:rPr>
          <w:rFonts w:ascii="Arial" w:hAnsi="Arial"/>
          <w:sz w:val="24"/>
        </w:rPr>
      </w:pPr>
      <w:hyperlink r:id="rId10" w:history="1">
        <w:r w:rsidRPr="00767564">
          <w:rPr>
            <w:rStyle w:val="Hipercze"/>
            <w:rFonts w:ascii="Arial" w:hAnsi="Arial"/>
            <w:color w:val="auto"/>
            <w:sz w:val="24"/>
          </w:rPr>
          <w:t>http://www.platformazakupowa.pl/mgk_olesnica</w:t>
        </w:r>
      </w:hyperlink>
      <w:r w:rsidRPr="00767564">
        <w:rPr>
          <w:rFonts w:ascii="Arial" w:hAnsi="Arial"/>
          <w:sz w:val="24"/>
        </w:rPr>
        <w:t xml:space="preserve"> </w:t>
      </w:r>
      <w:bookmarkStart w:id="7" w:name="_Hlk175660033"/>
      <w:r w:rsidR="003010E5" w:rsidRPr="00767564">
        <w:rPr>
          <w:rFonts w:ascii="Arial" w:hAnsi="Arial"/>
          <w:sz w:val="24"/>
        </w:rPr>
        <w:t>(</w:t>
      </w:r>
      <w:r w:rsidR="00A9548F" w:rsidRPr="00767564">
        <w:rPr>
          <w:rFonts w:ascii="Arial" w:hAnsi="Arial"/>
          <w:sz w:val="24"/>
        </w:rPr>
        <w:t xml:space="preserve">ID </w:t>
      </w:r>
      <w:bookmarkStart w:id="8" w:name="_Hlk215214303"/>
      <w:r w:rsidR="00291C24" w:rsidRPr="00767564">
        <w:rPr>
          <w:rFonts w:ascii="Arial" w:hAnsi="Arial"/>
          <w:sz w:val="24"/>
        </w:rPr>
        <w:t>1218421</w:t>
      </w:r>
      <w:bookmarkEnd w:id="8"/>
      <w:r w:rsidR="00B47722" w:rsidRPr="00767564">
        <w:rPr>
          <w:rFonts w:ascii="Arial" w:hAnsi="Arial"/>
          <w:sz w:val="24"/>
        </w:rPr>
        <w:t>)</w:t>
      </w:r>
      <w:bookmarkEnd w:id="7"/>
      <w:r w:rsidR="00B47722" w:rsidRPr="00767564">
        <w:rPr>
          <w:rFonts w:ascii="Arial" w:hAnsi="Arial"/>
          <w:sz w:val="24"/>
        </w:rPr>
        <w:t xml:space="preserve"> </w:t>
      </w:r>
    </w:p>
    <w:p w14:paraId="1FB8C944" w14:textId="6FF22C92" w:rsidR="00B47722" w:rsidRPr="00291C24" w:rsidRDefault="009D21B4" w:rsidP="00E81718">
      <w:pPr>
        <w:jc w:val="both"/>
        <w:rPr>
          <w:rFonts w:ascii="Arial" w:hAnsi="Arial"/>
          <w:sz w:val="24"/>
        </w:rPr>
      </w:pPr>
      <w:r w:rsidRPr="00291C24">
        <w:rPr>
          <w:rFonts w:ascii="Arial" w:hAnsi="Arial"/>
          <w:sz w:val="24"/>
        </w:rPr>
        <w:t>(</w:t>
      </w:r>
      <w:hyperlink r:id="rId11" w:history="1">
        <w:r w:rsidR="00DF057C" w:rsidRPr="00291C24">
          <w:rPr>
            <w:rStyle w:val="Hipercze"/>
            <w:rFonts w:ascii="Arial" w:hAnsi="Arial"/>
            <w:color w:val="auto"/>
            <w:sz w:val="24"/>
          </w:rPr>
          <w:t>https://platformazakupowa.pl/transakcja/</w:t>
        </w:r>
        <w:r w:rsidR="00291C24" w:rsidRPr="00291C24">
          <w:rPr>
            <w:rStyle w:val="Hipercze"/>
            <w:rFonts w:ascii="Arial" w:hAnsi="Arial"/>
            <w:color w:val="auto"/>
            <w:sz w:val="24"/>
          </w:rPr>
          <w:t>1218421</w:t>
        </w:r>
      </w:hyperlink>
      <w:r w:rsidRPr="00291C24">
        <w:rPr>
          <w:rFonts w:ascii="Arial" w:hAnsi="Arial"/>
          <w:sz w:val="24"/>
        </w:rPr>
        <w:t>)</w:t>
      </w:r>
    </w:p>
    <w:p w14:paraId="4FA0C28D" w14:textId="258BE64E" w:rsidR="001312F5" w:rsidRPr="00974416" w:rsidRDefault="001312F5" w:rsidP="00E81718">
      <w:pPr>
        <w:jc w:val="both"/>
        <w:rPr>
          <w:rFonts w:ascii="Arial" w:hAnsi="Arial"/>
          <w:color w:val="EE0000"/>
          <w:sz w:val="24"/>
        </w:rPr>
      </w:pPr>
    </w:p>
    <w:p w14:paraId="65548698" w14:textId="77777777" w:rsidR="001312F5" w:rsidRPr="00291C24" w:rsidRDefault="00C31A68" w:rsidP="002A3497">
      <w:pPr>
        <w:numPr>
          <w:ilvl w:val="0"/>
          <w:numId w:val="2"/>
        </w:numPr>
        <w:rPr>
          <w:rFonts w:ascii="Arial" w:hAnsi="Arial"/>
          <w:sz w:val="24"/>
        </w:rPr>
      </w:pPr>
      <w:r w:rsidRPr="00291C24">
        <w:rPr>
          <w:rFonts w:ascii="Arial" w:hAnsi="Arial"/>
          <w:sz w:val="24"/>
          <w:u w:val="single"/>
        </w:rPr>
        <w:t>Tryb udzielenia zamówienia</w:t>
      </w:r>
    </w:p>
    <w:p w14:paraId="76BC5A38" w14:textId="77777777" w:rsidR="001312F5" w:rsidRPr="00974416" w:rsidRDefault="001312F5">
      <w:pPr>
        <w:rPr>
          <w:rFonts w:ascii="Arial" w:hAnsi="Arial"/>
          <w:color w:val="EE0000"/>
          <w:sz w:val="24"/>
        </w:rPr>
      </w:pPr>
    </w:p>
    <w:p w14:paraId="0C395470" w14:textId="219AAA43" w:rsidR="001312F5" w:rsidRPr="00291C24" w:rsidRDefault="00C31A68" w:rsidP="002A3497">
      <w:pPr>
        <w:numPr>
          <w:ilvl w:val="1"/>
          <w:numId w:val="1"/>
        </w:numPr>
        <w:tabs>
          <w:tab w:val="left" w:pos="540"/>
        </w:tabs>
        <w:ind w:left="540" w:hanging="540"/>
        <w:jc w:val="both"/>
        <w:rPr>
          <w:rFonts w:ascii="Arial" w:hAnsi="Arial"/>
          <w:sz w:val="24"/>
        </w:rPr>
      </w:pPr>
      <w:r w:rsidRPr="00291C24">
        <w:rPr>
          <w:rFonts w:ascii="Arial" w:hAnsi="Arial"/>
          <w:sz w:val="24"/>
        </w:rPr>
        <w:t xml:space="preserve">Zamówienie prowadzone jest </w:t>
      </w:r>
      <w:r w:rsidR="00580C2B" w:rsidRPr="00291C24">
        <w:rPr>
          <w:rFonts w:ascii="Arial" w:hAnsi="Arial"/>
          <w:sz w:val="24"/>
        </w:rPr>
        <w:t xml:space="preserve">w związku </w:t>
      </w:r>
      <w:r w:rsidRPr="00291C24">
        <w:rPr>
          <w:rFonts w:ascii="Arial" w:hAnsi="Arial"/>
          <w:sz w:val="24"/>
        </w:rPr>
        <w:t xml:space="preserve">z art. 2 ust. 1 pkt 2 ustawy Prawo zamówień publicznych </w:t>
      </w:r>
      <w:r w:rsidR="0030701F" w:rsidRPr="00291C24">
        <w:rPr>
          <w:rFonts w:ascii="Arial" w:hAnsi="Arial"/>
          <w:sz w:val="24"/>
        </w:rPr>
        <w:t>(</w:t>
      </w:r>
      <w:proofErr w:type="spellStart"/>
      <w:r w:rsidR="0030701F" w:rsidRPr="00291C24">
        <w:rPr>
          <w:rFonts w:ascii="Arial" w:hAnsi="Arial"/>
          <w:sz w:val="24"/>
        </w:rPr>
        <w:t>t.j</w:t>
      </w:r>
      <w:proofErr w:type="spellEnd"/>
      <w:r w:rsidR="0030701F" w:rsidRPr="00291C24">
        <w:rPr>
          <w:rFonts w:ascii="Arial" w:hAnsi="Arial"/>
          <w:sz w:val="24"/>
        </w:rPr>
        <w:t>. Dz. U. z 2024 r. poz. 1320)</w:t>
      </w:r>
      <w:r w:rsidRPr="00291C24">
        <w:rPr>
          <w:rFonts w:ascii="Arial" w:hAnsi="Arial"/>
          <w:sz w:val="24"/>
        </w:rPr>
        <w:t xml:space="preserve"> bez stosowania przepisów ustawy, w</w:t>
      </w:r>
      <w:r w:rsidR="00A9548F" w:rsidRPr="00291C24">
        <w:rPr>
          <w:rFonts w:ascii="Arial" w:hAnsi="Arial"/>
          <w:sz w:val="24"/>
        </w:rPr>
        <w:t> </w:t>
      </w:r>
      <w:r w:rsidRPr="00291C24">
        <w:rPr>
          <w:rFonts w:ascii="Arial" w:hAnsi="Arial"/>
          <w:sz w:val="24"/>
        </w:rPr>
        <w:t>oparciu o wewnętrzny Regulamin udzielania zamówień publicznych wyłączonych ze stosowania ustawy - Prawo zamówień publicznych</w:t>
      </w:r>
      <w:r w:rsidR="00DF057C" w:rsidRPr="00291C24">
        <w:rPr>
          <w:rFonts w:ascii="Arial" w:hAnsi="Arial"/>
          <w:sz w:val="24"/>
        </w:rPr>
        <w:t>.</w:t>
      </w:r>
    </w:p>
    <w:p w14:paraId="45C68C23" w14:textId="5143E244" w:rsidR="00580C2B" w:rsidRPr="00291C24" w:rsidRDefault="00580C2B" w:rsidP="002A3497">
      <w:pPr>
        <w:numPr>
          <w:ilvl w:val="1"/>
          <w:numId w:val="1"/>
        </w:numPr>
        <w:tabs>
          <w:tab w:val="left" w:pos="540"/>
        </w:tabs>
        <w:ind w:left="540" w:hanging="540"/>
        <w:jc w:val="both"/>
        <w:rPr>
          <w:rFonts w:ascii="Arial" w:hAnsi="Arial"/>
          <w:sz w:val="24"/>
        </w:rPr>
      </w:pPr>
      <w:r w:rsidRPr="00291C24">
        <w:rPr>
          <w:rFonts w:ascii="Arial" w:hAnsi="Arial"/>
          <w:sz w:val="24"/>
        </w:rPr>
        <w:t>W postępowaniu prowadzonym bez stosowania przepisów ustawy Prawo zamówień publicznych odwołanie nie przysługuje.</w:t>
      </w:r>
    </w:p>
    <w:p w14:paraId="3E61E49B" w14:textId="77777777" w:rsidR="00703DF9" w:rsidRPr="00291C24" w:rsidRDefault="00703DF9" w:rsidP="00703DF9">
      <w:pPr>
        <w:numPr>
          <w:ilvl w:val="1"/>
          <w:numId w:val="1"/>
        </w:numPr>
        <w:tabs>
          <w:tab w:val="left" w:pos="540"/>
        </w:tabs>
        <w:ind w:left="540" w:hanging="540"/>
        <w:jc w:val="both"/>
        <w:rPr>
          <w:rFonts w:ascii="Arial" w:hAnsi="Arial"/>
          <w:sz w:val="24"/>
        </w:rPr>
      </w:pPr>
      <w:r w:rsidRPr="00291C24">
        <w:rPr>
          <w:rFonts w:ascii="Arial" w:hAnsi="Arial"/>
          <w:sz w:val="24"/>
        </w:rPr>
        <w:t>Zamawiający zastrzega sobie prawo unieważnienia postępowania na każdym etapie bez podawania przyczyny.</w:t>
      </w:r>
    </w:p>
    <w:p w14:paraId="0E690CFB" w14:textId="77777777" w:rsidR="001312F5" w:rsidRPr="00974416" w:rsidRDefault="001312F5">
      <w:pPr>
        <w:rPr>
          <w:rFonts w:ascii="Arial" w:hAnsi="Arial"/>
          <w:color w:val="EE0000"/>
          <w:sz w:val="24"/>
          <w:u w:val="single"/>
        </w:rPr>
      </w:pPr>
    </w:p>
    <w:p w14:paraId="6F23A6D0" w14:textId="77777777" w:rsidR="001312F5" w:rsidRPr="000F5359" w:rsidRDefault="00C31A68" w:rsidP="002A3497">
      <w:pPr>
        <w:numPr>
          <w:ilvl w:val="0"/>
          <w:numId w:val="10"/>
        </w:numPr>
        <w:ind w:left="737" w:hanging="737"/>
        <w:rPr>
          <w:rFonts w:ascii="Arial" w:hAnsi="Arial"/>
          <w:sz w:val="24"/>
        </w:rPr>
      </w:pPr>
      <w:r w:rsidRPr="000F5359">
        <w:rPr>
          <w:rFonts w:ascii="Arial" w:hAnsi="Arial"/>
          <w:sz w:val="24"/>
          <w:u w:val="single"/>
        </w:rPr>
        <w:t>Przedmiot zamówienia</w:t>
      </w:r>
    </w:p>
    <w:p w14:paraId="45C36B27" w14:textId="77777777" w:rsidR="001312F5" w:rsidRPr="00974416" w:rsidRDefault="001312F5">
      <w:pPr>
        <w:rPr>
          <w:rFonts w:ascii="Arial" w:hAnsi="Arial"/>
          <w:color w:val="EE0000"/>
          <w:sz w:val="24"/>
        </w:rPr>
      </w:pPr>
    </w:p>
    <w:p w14:paraId="5982867E" w14:textId="319EC749" w:rsidR="00AD52BD" w:rsidRPr="00867161" w:rsidRDefault="00C31A68" w:rsidP="00867161">
      <w:pPr>
        <w:numPr>
          <w:ilvl w:val="1"/>
          <w:numId w:val="3"/>
        </w:numPr>
        <w:tabs>
          <w:tab w:val="clear" w:pos="360"/>
        </w:tabs>
        <w:ind w:left="709" w:hanging="709"/>
        <w:jc w:val="both"/>
        <w:rPr>
          <w:rFonts w:ascii="Arial" w:hAnsi="Arial"/>
          <w:sz w:val="24"/>
        </w:rPr>
      </w:pPr>
      <w:bookmarkStart w:id="9" w:name="_Hlk149132899"/>
      <w:r w:rsidRPr="005E7C84">
        <w:rPr>
          <w:rFonts w:ascii="Arial" w:hAnsi="Arial"/>
          <w:sz w:val="24"/>
        </w:rPr>
        <w:t xml:space="preserve">Przedmiotem zamówienia jest </w:t>
      </w:r>
      <w:bookmarkStart w:id="10" w:name="_Hlk182308514"/>
      <w:r w:rsidR="00767564" w:rsidRPr="00867161">
        <w:rPr>
          <w:rFonts w:ascii="Arial" w:hAnsi="Arial"/>
          <w:b/>
          <w:bCs/>
          <w:sz w:val="24"/>
        </w:rPr>
        <w:t>Wymiana i standaryzacja szaf sterowniczych Przepompowni Ścieków</w:t>
      </w:r>
      <w:r w:rsidR="002923DB" w:rsidRPr="00867161">
        <w:rPr>
          <w:rFonts w:ascii="Arial" w:hAnsi="Arial"/>
          <w:b/>
          <w:bCs/>
          <w:sz w:val="24"/>
        </w:rPr>
        <w:t xml:space="preserve"> będących w eksploatacji MGK Sp. z o.o. w Oleśnicy</w:t>
      </w:r>
      <w:r w:rsidR="00767564" w:rsidRPr="00867161">
        <w:rPr>
          <w:rFonts w:ascii="Arial" w:hAnsi="Arial"/>
          <w:b/>
          <w:bCs/>
          <w:sz w:val="24"/>
        </w:rPr>
        <w:t xml:space="preserve"> oraz migracja wizualizacji ich procesów do </w:t>
      </w:r>
      <w:r w:rsidR="002923DB" w:rsidRPr="00867161">
        <w:rPr>
          <w:rFonts w:ascii="Arial" w:hAnsi="Arial"/>
          <w:b/>
          <w:bCs/>
          <w:sz w:val="24"/>
        </w:rPr>
        <w:t xml:space="preserve">istniejącego </w:t>
      </w:r>
      <w:r w:rsidR="00767564" w:rsidRPr="00867161">
        <w:rPr>
          <w:rFonts w:ascii="Arial" w:hAnsi="Arial"/>
          <w:b/>
          <w:bCs/>
          <w:sz w:val="24"/>
        </w:rPr>
        <w:t>systemu SCADA</w:t>
      </w:r>
      <w:bookmarkEnd w:id="10"/>
      <w:r w:rsidR="005E7C84" w:rsidRPr="00867161">
        <w:rPr>
          <w:rFonts w:ascii="Arial" w:hAnsi="Arial"/>
          <w:sz w:val="24"/>
        </w:rPr>
        <w:t xml:space="preserve"> w ramach II etapu wykonania systemu monitoringu i sterowania pracą przepompowni ścieków.</w:t>
      </w:r>
    </w:p>
    <w:p w14:paraId="1ACE3316" w14:textId="04A39F13" w:rsidR="001312F5" w:rsidRPr="000F5359" w:rsidRDefault="00C31A68" w:rsidP="009D21B4">
      <w:pPr>
        <w:numPr>
          <w:ilvl w:val="1"/>
          <w:numId w:val="3"/>
        </w:numPr>
        <w:tabs>
          <w:tab w:val="clear" w:pos="360"/>
        </w:tabs>
        <w:ind w:left="709" w:hanging="709"/>
        <w:jc w:val="both"/>
        <w:rPr>
          <w:rFonts w:ascii="Arial" w:hAnsi="Arial"/>
          <w:sz w:val="24"/>
        </w:rPr>
      </w:pPr>
      <w:bookmarkStart w:id="11" w:name="_Hlk148338759"/>
      <w:r w:rsidRPr="000F5359">
        <w:rPr>
          <w:rFonts w:ascii="Arial" w:hAnsi="Arial"/>
          <w:sz w:val="24"/>
        </w:rPr>
        <w:t>Zamówienie obejmuje</w:t>
      </w:r>
      <w:r w:rsidR="00787257" w:rsidRPr="000F5359">
        <w:rPr>
          <w:rFonts w:ascii="Arial" w:hAnsi="Arial"/>
          <w:sz w:val="24"/>
        </w:rPr>
        <w:t xml:space="preserve"> zakrese</w:t>
      </w:r>
      <w:r w:rsidR="005177E1" w:rsidRPr="000F5359">
        <w:rPr>
          <w:rFonts w:ascii="Arial" w:hAnsi="Arial"/>
          <w:sz w:val="24"/>
        </w:rPr>
        <w:t>m</w:t>
      </w:r>
      <w:r w:rsidRPr="000F5359">
        <w:rPr>
          <w:rFonts w:ascii="Arial" w:hAnsi="Arial"/>
          <w:sz w:val="24"/>
        </w:rPr>
        <w:t>:</w:t>
      </w:r>
    </w:p>
    <w:p w14:paraId="7A4826D8" w14:textId="4EF43ED6" w:rsidR="00DD7707" w:rsidRPr="00684CB8" w:rsidRDefault="00684CB8" w:rsidP="00DD7707">
      <w:pPr>
        <w:pStyle w:val="Akapitzlist"/>
        <w:numPr>
          <w:ilvl w:val="2"/>
          <w:numId w:val="3"/>
        </w:numPr>
        <w:jc w:val="both"/>
        <w:rPr>
          <w:rFonts w:ascii="Arial" w:hAnsi="Arial"/>
          <w:sz w:val="24"/>
        </w:rPr>
      </w:pPr>
      <w:bookmarkStart w:id="12" w:name="_Hlk494978580"/>
      <w:bookmarkStart w:id="13" w:name="_Hlk95478618"/>
      <w:bookmarkStart w:id="14" w:name="_Hlk95292052"/>
      <w:bookmarkEnd w:id="9"/>
      <w:bookmarkEnd w:id="12"/>
      <w:r w:rsidRPr="00684CB8">
        <w:rPr>
          <w:rFonts w:ascii="Arial" w:hAnsi="Arial"/>
          <w:sz w:val="24"/>
        </w:rPr>
        <w:t xml:space="preserve">Wymianę szaf sterowniczych i włączenie do istniejącego systemu (SCADA) monitoringu i sterowania pracą przepompowni ścieków obiektów </w:t>
      </w:r>
      <w:r w:rsidR="00180629" w:rsidRPr="00684CB8">
        <w:rPr>
          <w:rFonts w:ascii="Arial" w:hAnsi="Arial"/>
          <w:sz w:val="24"/>
        </w:rPr>
        <w:t>tj.</w:t>
      </w:r>
      <w:r w:rsidR="00DD7707" w:rsidRPr="00684CB8">
        <w:rPr>
          <w:rFonts w:ascii="Arial" w:hAnsi="Arial"/>
          <w:sz w:val="24"/>
        </w:rPr>
        <w:t>:</w:t>
      </w:r>
    </w:p>
    <w:p w14:paraId="73C5C834" w14:textId="2F7D495B" w:rsidR="00DD7707" w:rsidRPr="00684CB8" w:rsidRDefault="00180629" w:rsidP="00DD7707">
      <w:pPr>
        <w:pStyle w:val="Akapitzlist"/>
        <w:numPr>
          <w:ilvl w:val="3"/>
          <w:numId w:val="3"/>
        </w:numPr>
        <w:jc w:val="both"/>
        <w:rPr>
          <w:rFonts w:ascii="Arial" w:hAnsi="Arial"/>
          <w:sz w:val="24"/>
        </w:rPr>
      </w:pPr>
      <w:r w:rsidRPr="00684CB8">
        <w:rPr>
          <w:rFonts w:ascii="Arial" w:hAnsi="Arial"/>
          <w:sz w:val="24"/>
        </w:rPr>
        <w:t xml:space="preserve">PŚ </w:t>
      </w:r>
      <w:r w:rsidR="002923DB" w:rsidRPr="00684CB8">
        <w:rPr>
          <w:rFonts w:ascii="Arial" w:hAnsi="Arial"/>
          <w:sz w:val="24"/>
        </w:rPr>
        <w:t>Stawowa</w:t>
      </w:r>
      <w:r w:rsidR="008C5D21" w:rsidRPr="00684CB8">
        <w:rPr>
          <w:rFonts w:ascii="Arial" w:hAnsi="Arial"/>
          <w:sz w:val="24"/>
        </w:rPr>
        <w:t>,</w:t>
      </w:r>
    </w:p>
    <w:p w14:paraId="395732C7" w14:textId="4DB2A0D8" w:rsidR="002923DB" w:rsidRPr="00684CB8" w:rsidRDefault="00180629" w:rsidP="00DD7707">
      <w:pPr>
        <w:pStyle w:val="Akapitzlist"/>
        <w:numPr>
          <w:ilvl w:val="3"/>
          <w:numId w:val="3"/>
        </w:numPr>
        <w:jc w:val="both"/>
        <w:rPr>
          <w:rFonts w:ascii="Arial" w:hAnsi="Arial"/>
          <w:sz w:val="24"/>
        </w:rPr>
      </w:pPr>
      <w:r w:rsidRPr="00684CB8">
        <w:rPr>
          <w:rFonts w:ascii="Arial" w:hAnsi="Arial"/>
          <w:sz w:val="24"/>
        </w:rPr>
        <w:t xml:space="preserve">PŚ </w:t>
      </w:r>
      <w:r w:rsidR="002923DB" w:rsidRPr="00684CB8">
        <w:rPr>
          <w:rFonts w:ascii="Arial" w:hAnsi="Arial"/>
          <w:sz w:val="24"/>
        </w:rPr>
        <w:t>Wądoły,</w:t>
      </w:r>
    </w:p>
    <w:p w14:paraId="1ADFCE3E" w14:textId="021311C6" w:rsidR="002923DB" w:rsidRPr="00684CB8" w:rsidRDefault="00180629" w:rsidP="00DD7707">
      <w:pPr>
        <w:pStyle w:val="Akapitzlist"/>
        <w:numPr>
          <w:ilvl w:val="3"/>
          <w:numId w:val="3"/>
        </w:numPr>
        <w:jc w:val="both"/>
        <w:rPr>
          <w:rFonts w:ascii="Arial" w:hAnsi="Arial"/>
          <w:sz w:val="24"/>
        </w:rPr>
      </w:pPr>
      <w:r w:rsidRPr="00684CB8">
        <w:rPr>
          <w:rFonts w:ascii="Arial" w:hAnsi="Arial"/>
          <w:sz w:val="24"/>
        </w:rPr>
        <w:t xml:space="preserve">PŚ </w:t>
      </w:r>
      <w:r w:rsidR="002923DB" w:rsidRPr="00684CB8">
        <w:rPr>
          <w:rFonts w:ascii="Arial" w:hAnsi="Arial"/>
          <w:sz w:val="24"/>
        </w:rPr>
        <w:t>Trakcyjna,</w:t>
      </w:r>
    </w:p>
    <w:p w14:paraId="059E58A6" w14:textId="002F47CA" w:rsidR="00DD7707" w:rsidRPr="00684CB8" w:rsidRDefault="00180629" w:rsidP="00DD7707">
      <w:pPr>
        <w:pStyle w:val="Akapitzlist"/>
        <w:numPr>
          <w:ilvl w:val="3"/>
          <w:numId w:val="3"/>
        </w:numPr>
        <w:jc w:val="both"/>
        <w:rPr>
          <w:rFonts w:ascii="Arial" w:hAnsi="Arial"/>
          <w:sz w:val="24"/>
        </w:rPr>
      </w:pPr>
      <w:r w:rsidRPr="00684CB8">
        <w:rPr>
          <w:rFonts w:ascii="Arial" w:hAnsi="Arial"/>
          <w:sz w:val="24"/>
        </w:rPr>
        <w:t xml:space="preserve">PŚ </w:t>
      </w:r>
      <w:r w:rsidR="002923DB" w:rsidRPr="00684CB8">
        <w:rPr>
          <w:rFonts w:ascii="Arial" w:hAnsi="Arial"/>
          <w:sz w:val="24"/>
        </w:rPr>
        <w:t>Żwirki i Wigury</w:t>
      </w:r>
      <w:r w:rsidR="008C5D21" w:rsidRPr="00684CB8">
        <w:rPr>
          <w:rFonts w:ascii="Arial" w:hAnsi="Arial"/>
          <w:sz w:val="24"/>
        </w:rPr>
        <w:t>,</w:t>
      </w:r>
    </w:p>
    <w:p w14:paraId="383E070F" w14:textId="63EBBC6C" w:rsidR="008C5D21" w:rsidRPr="00684CB8" w:rsidRDefault="00180629" w:rsidP="002923DB">
      <w:pPr>
        <w:pStyle w:val="Akapitzlist"/>
        <w:numPr>
          <w:ilvl w:val="3"/>
          <w:numId w:val="3"/>
        </w:numPr>
        <w:jc w:val="both"/>
        <w:rPr>
          <w:rFonts w:ascii="Arial" w:hAnsi="Arial"/>
          <w:sz w:val="24"/>
        </w:rPr>
      </w:pPr>
      <w:r w:rsidRPr="00684CB8">
        <w:rPr>
          <w:rFonts w:ascii="Arial" w:hAnsi="Arial"/>
          <w:sz w:val="24"/>
        </w:rPr>
        <w:t xml:space="preserve">PŚ </w:t>
      </w:r>
      <w:r w:rsidR="002923DB" w:rsidRPr="00684CB8">
        <w:rPr>
          <w:rFonts w:ascii="Arial" w:hAnsi="Arial"/>
          <w:sz w:val="24"/>
        </w:rPr>
        <w:t>Ludwikowska,</w:t>
      </w:r>
    </w:p>
    <w:p w14:paraId="3A13DB91" w14:textId="02FC10E9" w:rsidR="00180629" w:rsidRPr="00684CB8" w:rsidRDefault="00684CB8" w:rsidP="00180629">
      <w:pPr>
        <w:pStyle w:val="Akapitzlist"/>
        <w:numPr>
          <w:ilvl w:val="2"/>
          <w:numId w:val="3"/>
        </w:numPr>
        <w:jc w:val="both"/>
        <w:rPr>
          <w:rFonts w:ascii="Arial" w:hAnsi="Arial"/>
          <w:sz w:val="24"/>
        </w:rPr>
      </w:pPr>
      <w:bookmarkStart w:id="15" w:name="_Hlk4949785801"/>
      <w:bookmarkStart w:id="16" w:name="_Hlk175576357"/>
      <w:bookmarkEnd w:id="11"/>
      <w:bookmarkEnd w:id="13"/>
      <w:bookmarkEnd w:id="14"/>
      <w:bookmarkEnd w:id="15"/>
      <w:r w:rsidRPr="00684CB8">
        <w:rPr>
          <w:rFonts w:ascii="Arial" w:hAnsi="Arial"/>
          <w:sz w:val="24"/>
        </w:rPr>
        <w:t xml:space="preserve">Standaryzację szaf sterowniczych i włączenie do istniejącego systemu (SCADA) monitoringu i sterowania pracą przepompowni ścieków obiektów </w:t>
      </w:r>
      <w:r w:rsidR="00180629" w:rsidRPr="00684CB8">
        <w:rPr>
          <w:rFonts w:ascii="Arial" w:hAnsi="Arial"/>
          <w:sz w:val="24"/>
        </w:rPr>
        <w:t>tj.:</w:t>
      </w:r>
    </w:p>
    <w:p w14:paraId="7805CD8A" w14:textId="77777777" w:rsidR="00F85CF0" w:rsidRPr="00684CB8" w:rsidRDefault="00F85CF0" w:rsidP="00F85CF0">
      <w:pPr>
        <w:pStyle w:val="Akapitzlist"/>
        <w:numPr>
          <w:ilvl w:val="3"/>
          <w:numId w:val="3"/>
        </w:numPr>
        <w:jc w:val="both"/>
        <w:rPr>
          <w:rFonts w:ascii="Arial" w:hAnsi="Arial"/>
          <w:sz w:val="24"/>
        </w:rPr>
      </w:pPr>
      <w:r w:rsidRPr="00684CB8">
        <w:rPr>
          <w:rFonts w:ascii="Arial" w:hAnsi="Arial"/>
          <w:sz w:val="24"/>
        </w:rPr>
        <w:t>PŚ Leśna.</w:t>
      </w:r>
    </w:p>
    <w:p w14:paraId="11AD059A" w14:textId="41489C91" w:rsidR="00180629" w:rsidRPr="00684CB8" w:rsidRDefault="00180629" w:rsidP="00180629">
      <w:pPr>
        <w:pStyle w:val="Akapitzlist"/>
        <w:numPr>
          <w:ilvl w:val="3"/>
          <w:numId w:val="3"/>
        </w:numPr>
        <w:jc w:val="both"/>
        <w:rPr>
          <w:rFonts w:ascii="Arial" w:hAnsi="Arial"/>
          <w:sz w:val="24"/>
        </w:rPr>
      </w:pPr>
      <w:r w:rsidRPr="00684CB8">
        <w:rPr>
          <w:rFonts w:ascii="Arial" w:hAnsi="Arial"/>
          <w:sz w:val="24"/>
        </w:rPr>
        <w:t>PŚ Pl. Fatimski,</w:t>
      </w:r>
    </w:p>
    <w:p w14:paraId="71562A98" w14:textId="2E4C12C5" w:rsidR="00180629" w:rsidRDefault="00180629" w:rsidP="00180629">
      <w:pPr>
        <w:pStyle w:val="Akapitzlist"/>
        <w:numPr>
          <w:ilvl w:val="3"/>
          <w:numId w:val="3"/>
        </w:numPr>
        <w:jc w:val="both"/>
        <w:rPr>
          <w:rFonts w:ascii="Arial" w:hAnsi="Arial"/>
          <w:sz w:val="24"/>
        </w:rPr>
      </w:pPr>
      <w:r w:rsidRPr="00684CB8">
        <w:rPr>
          <w:rFonts w:ascii="Arial" w:hAnsi="Arial"/>
          <w:sz w:val="24"/>
        </w:rPr>
        <w:t>PŚ Szalet</w:t>
      </w:r>
      <w:r w:rsidR="00F026CC" w:rsidRPr="00684CB8">
        <w:rPr>
          <w:rFonts w:ascii="Arial" w:hAnsi="Arial"/>
          <w:sz w:val="24"/>
        </w:rPr>
        <w:t>.</w:t>
      </w:r>
    </w:p>
    <w:p w14:paraId="2763576B" w14:textId="73EF2517" w:rsidR="00684CB8" w:rsidRPr="00684CB8" w:rsidRDefault="00684CB8" w:rsidP="00684CB8">
      <w:pPr>
        <w:pStyle w:val="Akapitzlist"/>
        <w:numPr>
          <w:ilvl w:val="2"/>
          <w:numId w:val="3"/>
        </w:numPr>
        <w:jc w:val="both"/>
        <w:rPr>
          <w:rFonts w:ascii="Arial" w:hAnsi="Arial"/>
          <w:sz w:val="24"/>
        </w:rPr>
      </w:pPr>
      <w:r w:rsidRPr="00765648">
        <w:rPr>
          <w:rFonts w:ascii="Arial" w:hAnsi="Arial"/>
          <w:sz w:val="24"/>
        </w:rPr>
        <w:t xml:space="preserve">Standaryzację szaf sterowniczych i stosowne zmiany w istniejącym systemie (SCADA) monitoringu i sterowania pracą przepompowni ścieków na obiektach </w:t>
      </w:r>
      <w:r w:rsidRPr="00684CB8">
        <w:rPr>
          <w:rFonts w:ascii="Arial" w:hAnsi="Arial"/>
          <w:sz w:val="24"/>
        </w:rPr>
        <w:t>tj.:</w:t>
      </w:r>
    </w:p>
    <w:p w14:paraId="291D6D9A" w14:textId="77777777" w:rsidR="00684CB8" w:rsidRPr="00684CB8" w:rsidRDefault="00684CB8" w:rsidP="00684CB8">
      <w:pPr>
        <w:pStyle w:val="Akapitzlist"/>
        <w:numPr>
          <w:ilvl w:val="3"/>
          <w:numId w:val="3"/>
        </w:numPr>
        <w:jc w:val="both"/>
        <w:rPr>
          <w:rFonts w:ascii="Arial" w:hAnsi="Arial"/>
          <w:sz w:val="24"/>
        </w:rPr>
      </w:pPr>
      <w:r w:rsidRPr="00684CB8">
        <w:rPr>
          <w:rFonts w:ascii="Arial" w:hAnsi="Arial"/>
          <w:sz w:val="24"/>
        </w:rPr>
        <w:t>PŚ Bursztynowa,</w:t>
      </w:r>
    </w:p>
    <w:p w14:paraId="69027C98" w14:textId="77777777" w:rsidR="00684CB8" w:rsidRPr="00684CB8" w:rsidRDefault="00684CB8" w:rsidP="00684CB8">
      <w:pPr>
        <w:pStyle w:val="Akapitzlist"/>
        <w:numPr>
          <w:ilvl w:val="3"/>
          <w:numId w:val="3"/>
        </w:numPr>
        <w:jc w:val="both"/>
        <w:rPr>
          <w:rFonts w:ascii="Arial" w:hAnsi="Arial"/>
          <w:sz w:val="24"/>
        </w:rPr>
      </w:pPr>
      <w:r w:rsidRPr="00684CB8">
        <w:rPr>
          <w:rFonts w:ascii="Arial" w:hAnsi="Arial"/>
          <w:sz w:val="24"/>
        </w:rPr>
        <w:t>PŚ Kusocińskiego,</w:t>
      </w:r>
    </w:p>
    <w:p w14:paraId="1F72B048" w14:textId="77777777" w:rsidR="00684CB8" w:rsidRPr="00684CB8" w:rsidRDefault="00684CB8" w:rsidP="00684CB8">
      <w:pPr>
        <w:pStyle w:val="Akapitzlist"/>
        <w:numPr>
          <w:ilvl w:val="3"/>
          <w:numId w:val="3"/>
        </w:numPr>
        <w:jc w:val="both"/>
        <w:rPr>
          <w:rFonts w:ascii="Arial" w:hAnsi="Arial"/>
          <w:sz w:val="24"/>
        </w:rPr>
      </w:pPr>
      <w:r w:rsidRPr="00684CB8">
        <w:rPr>
          <w:rFonts w:ascii="Arial" w:hAnsi="Arial"/>
          <w:sz w:val="24"/>
        </w:rPr>
        <w:t>PŚ Ogrodowa,</w:t>
      </w:r>
    </w:p>
    <w:p w14:paraId="1FA749F4" w14:textId="691982DF" w:rsidR="00684CB8" w:rsidRPr="00684CB8" w:rsidRDefault="00684CB8" w:rsidP="00684CB8">
      <w:pPr>
        <w:pStyle w:val="Akapitzlist"/>
        <w:numPr>
          <w:ilvl w:val="3"/>
          <w:numId w:val="3"/>
        </w:numPr>
        <w:jc w:val="both"/>
        <w:rPr>
          <w:rFonts w:ascii="Arial" w:hAnsi="Arial"/>
          <w:sz w:val="24"/>
        </w:rPr>
      </w:pPr>
      <w:r w:rsidRPr="00684CB8">
        <w:rPr>
          <w:rFonts w:ascii="Arial" w:hAnsi="Arial"/>
          <w:sz w:val="24"/>
        </w:rPr>
        <w:t>PŚ Strefowa,</w:t>
      </w:r>
    </w:p>
    <w:p w14:paraId="6FCCCD9C" w14:textId="54276993" w:rsidR="00684CB8" w:rsidRPr="00684CB8" w:rsidRDefault="00684CB8" w:rsidP="00684CB8">
      <w:pPr>
        <w:pStyle w:val="Akapitzlist"/>
        <w:numPr>
          <w:ilvl w:val="3"/>
          <w:numId w:val="3"/>
        </w:numPr>
        <w:jc w:val="both"/>
        <w:rPr>
          <w:rFonts w:ascii="Arial" w:hAnsi="Arial"/>
          <w:sz w:val="24"/>
        </w:rPr>
      </w:pPr>
      <w:r w:rsidRPr="00684CB8">
        <w:rPr>
          <w:rFonts w:ascii="Arial" w:hAnsi="Arial"/>
          <w:sz w:val="24"/>
        </w:rPr>
        <w:t>PŚ Słonecznikowa.</w:t>
      </w:r>
    </w:p>
    <w:p w14:paraId="79198912" w14:textId="77777777" w:rsidR="00684CB8" w:rsidRPr="00684CB8" w:rsidRDefault="00684CB8" w:rsidP="00684CB8">
      <w:pPr>
        <w:jc w:val="both"/>
        <w:rPr>
          <w:rFonts w:ascii="Arial" w:hAnsi="Arial"/>
          <w:sz w:val="24"/>
        </w:rPr>
      </w:pPr>
    </w:p>
    <w:p w14:paraId="567DD455" w14:textId="10A3D733" w:rsidR="001312F5" w:rsidRPr="00867161" w:rsidRDefault="006F1FFF" w:rsidP="005D5BFC">
      <w:pPr>
        <w:numPr>
          <w:ilvl w:val="1"/>
          <w:numId w:val="3"/>
        </w:numPr>
        <w:tabs>
          <w:tab w:val="clear" w:pos="360"/>
        </w:tabs>
        <w:ind w:left="737" w:hanging="680"/>
        <w:jc w:val="both"/>
        <w:rPr>
          <w:rFonts w:ascii="Arial" w:hAnsi="Arial"/>
          <w:sz w:val="24"/>
          <w:u w:val="single"/>
        </w:rPr>
      </w:pPr>
      <w:r w:rsidRPr="00867161">
        <w:rPr>
          <w:rFonts w:ascii="Arial" w:hAnsi="Arial"/>
          <w:sz w:val="24"/>
          <w:u w:val="single"/>
        </w:rPr>
        <w:lastRenderedPageBreak/>
        <w:t xml:space="preserve">Szczegółowy opis przedmiotu zamówienia został określony </w:t>
      </w:r>
      <w:r w:rsidR="00F42D5C" w:rsidRPr="00867161">
        <w:rPr>
          <w:rFonts w:ascii="Arial" w:hAnsi="Arial"/>
          <w:sz w:val="24"/>
          <w:u w:val="single"/>
        </w:rPr>
        <w:t>w</w:t>
      </w:r>
      <w:r w:rsidR="00511F55" w:rsidRPr="00867161">
        <w:rPr>
          <w:rFonts w:ascii="Arial" w:hAnsi="Arial"/>
          <w:sz w:val="24"/>
          <w:u w:val="single"/>
        </w:rPr>
        <w:t xml:space="preserve"> </w:t>
      </w:r>
      <w:bookmarkStart w:id="17" w:name="_Hlk95478837"/>
      <w:r w:rsidR="00F1537F" w:rsidRPr="00867161">
        <w:rPr>
          <w:rFonts w:ascii="Arial" w:hAnsi="Arial"/>
          <w:sz w:val="24"/>
          <w:u w:val="single"/>
        </w:rPr>
        <w:t>załącznik</w:t>
      </w:r>
      <w:r w:rsidR="00214811" w:rsidRPr="00867161">
        <w:rPr>
          <w:rFonts w:ascii="Arial" w:hAnsi="Arial"/>
          <w:sz w:val="24"/>
          <w:u w:val="single"/>
        </w:rPr>
        <w:t>u</w:t>
      </w:r>
      <w:r w:rsidR="00F1537F" w:rsidRPr="00867161">
        <w:rPr>
          <w:rFonts w:ascii="Arial" w:hAnsi="Arial"/>
          <w:sz w:val="24"/>
          <w:u w:val="single"/>
        </w:rPr>
        <w:t xml:space="preserve"> nr </w:t>
      </w:r>
      <w:bookmarkEnd w:id="17"/>
      <w:r w:rsidR="00182CF4" w:rsidRPr="00867161">
        <w:rPr>
          <w:rFonts w:ascii="Arial" w:hAnsi="Arial"/>
          <w:sz w:val="24"/>
          <w:u w:val="single"/>
        </w:rPr>
        <w:t>6</w:t>
      </w:r>
      <w:bookmarkEnd w:id="16"/>
      <w:r w:rsidR="00F1537F" w:rsidRPr="00867161">
        <w:rPr>
          <w:rFonts w:ascii="Arial" w:hAnsi="Arial"/>
          <w:sz w:val="24"/>
          <w:u w:val="single"/>
        </w:rPr>
        <w:t>.</w:t>
      </w:r>
    </w:p>
    <w:p w14:paraId="7D5F6113" w14:textId="7E976D47" w:rsidR="0009159C" w:rsidRPr="00867161" w:rsidRDefault="0009159C" w:rsidP="0009159C">
      <w:pPr>
        <w:numPr>
          <w:ilvl w:val="1"/>
          <w:numId w:val="3"/>
        </w:numPr>
        <w:tabs>
          <w:tab w:val="clear" w:pos="360"/>
        </w:tabs>
        <w:ind w:left="737" w:hanging="680"/>
        <w:jc w:val="both"/>
        <w:rPr>
          <w:rFonts w:ascii="Arial" w:hAnsi="Arial"/>
          <w:sz w:val="24"/>
        </w:rPr>
      </w:pPr>
      <w:r w:rsidRPr="00867161">
        <w:rPr>
          <w:rFonts w:ascii="Arial" w:hAnsi="Arial"/>
          <w:sz w:val="24"/>
        </w:rPr>
        <w:t>Dodatkowe informacje mogące mieć wpływ na wycenę robót:</w:t>
      </w:r>
    </w:p>
    <w:p w14:paraId="4C0BD8BE" w14:textId="55BBEA69" w:rsidR="00E348E1" w:rsidRPr="00867161" w:rsidRDefault="00E348E1" w:rsidP="000A46DE">
      <w:pPr>
        <w:pStyle w:val="Akapitzlist"/>
        <w:numPr>
          <w:ilvl w:val="2"/>
          <w:numId w:val="3"/>
        </w:numPr>
        <w:jc w:val="both"/>
        <w:rPr>
          <w:rFonts w:ascii="Arial" w:hAnsi="Arial"/>
          <w:sz w:val="24"/>
        </w:rPr>
      </w:pPr>
      <w:r w:rsidRPr="00867161">
        <w:rPr>
          <w:rFonts w:ascii="Arial" w:hAnsi="Arial"/>
          <w:sz w:val="24"/>
        </w:rPr>
        <w:t xml:space="preserve">Prace należy prowadzić mając na uwadze pierwszeństwo zapewnienia </w:t>
      </w:r>
      <w:r w:rsidR="006342E6" w:rsidRPr="00867161">
        <w:rPr>
          <w:rFonts w:ascii="Arial" w:hAnsi="Arial"/>
          <w:sz w:val="24"/>
        </w:rPr>
        <w:t xml:space="preserve">ciągłości </w:t>
      </w:r>
      <w:r w:rsidR="00ED745D" w:rsidRPr="00867161">
        <w:rPr>
          <w:rFonts w:ascii="Arial" w:hAnsi="Arial"/>
          <w:sz w:val="24"/>
        </w:rPr>
        <w:t>odprowadzania ścieków</w:t>
      </w:r>
      <w:r w:rsidRPr="00867161">
        <w:rPr>
          <w:rFonts w:ascii="Arial" w:hAnsi="Arial"/>
          <w:sz w:val="24"/>
        </w:rPr>
        <w:t>.</w:t>
      </w:r>
    </w:p>
    <w:p w14:paraId="3ECE934C" w14:textId="438F923B" w:rsidR="006342E6" w:rsidRPr="00867161" w:rsidRDefault="006342E6" w:rsidP="000A46DE">
      <w:pPr>
        <w:pStyle w:val="Akapitzlist"/>
        <w:numPr>
          <w:ilvl w:val="2"/>
          <w:numId w:val="3"/>
        </w:numPr>
        <w:jc w:val="both"/>
        <w:rPr>
          <w:rFonts w:ascii="Arial" w:hAnsi="Arial"/>
          <w:sz w:val="24"/>
        </w:rPr>
      </w:pPr>
      <w:r w:rsidRPr="00867161">
        <w:rPr>
          <w:rFonts w:ascii="Arial" w:hAnsi="Arial"/>
          <w:sz w:val="24"/>
        </w:rPr>
        <w:t>Zamawiają</w:t>
      </w:r>
      <w:r w:rsidR="00ED745D" w:rsidRPr="00867161">
        <w:rPr>
          <w:rFonts w:ascii="Arial" w:hAnsi="Arial"/>
          <w:sz w:val="24"/>
        </w:rPr>
        <w:t>cy przekaże</w:t>
      </w:r>
      <w:r w:rsidRPr="00867161">
        <w:rPr>
          <w:rFonts w:ascii="Arial" w:hAnsi="Arial"/>
          <w:sz w:val="24"/>
        </w:rPr>
        <w:t xml:space="preserve"> dokumentacj</w:t>
      </w:r>
      <w:r w:rsidR="00ED745D" w:rsidRPr="00867161">
        <w:rPr>
          <w:rFonts w:ascii="Arial" w:hAnsi="Arial"/>
          <w:sz w:val="24"/>
        </w:rPr>
        <w:t>e</w:t>
      </w:r>
      <w:r w:rsidRPr="00867161">
        <w:rPr>
          <w:rFonts w:ascii="Arial" w:hAnsi="Arial"/>
          <w:sz w:val="24"/>
        </w:rPr>
        <w:t xml:space="preserve"> </w:t>
      </w:r>
      <w:r w:rsidR="00ED745D" w:rsidRPr="00867161">
        <w:rPr>
          <w:rFonts w:ascii="Arial" w:hAnsi="Arial"/>
          <w:sz w:val="24"/>
        </w:rPr>
        <w:t>obiektów objętych postępowaniem</w:t>
      </w:r>
      <w:r w:rsidR="00EB556F" w:rsidRPr="00867161">
        <w:rPr>
          <w:rFonts w:ascii="Arial" w:hAnsi="Arial"/>
          <w:sz w:val="24"/>
        </w:rPr>
        <w:t xml:space="preserve">, </w:t>
      </w:r>
      <w:bookmarkStart w:id="18" w:name="_Hlk182832904"/>
      <w:r w:rsidR="00EB556F" w:rsidRPr="00867161">
        <w:rPr>
          <w:rFonts w:ascii="Arial" w:hAnsi="Arial"/>
          <w:sz w:val="24"/>
        </w:rPr>
        <w:t>w zakresie jakim dysponuje</w:t>
      </w:r>
      <w:bookmarkEnd w:id="18"/>
      <w:r w:rsidRPr="00867161">
        <w:rPr>
          <w:rFonts w:ascii="Arial" w:hAnsi="Arial"/>
          <w:sz w:val="24"/>
        </w:rPr>
        <w:t>.</w:t>
      </w:r>
    </w:p>
    <w:p w14:paraId="2FDE90C1" w14:textId="072187C6" w:rsidR="008A5872" w:rsidRPr="00867161" w:rsidRDefault="008A5872" w:rsidP="000A46DE">
      <w:pPr>
        <w:pStyle w:val="Akapitzlist"/>
        <w:numPr>
          <w:ilvl w:val="2"/>
          <w:numId w:val="3"/>
        </w:numPr>
        <w:jc w:val="both"/>
        <w:rPr>
          <w:rFonts w:ascii="Arial" w:hAnsi="Arial"/>
          <w:sz w:val="24"/>
        </w:rPr>
      </w:pPr>
      <w:r w:rsidRPr="00867161">
        <w:rPr>
          <w:rFonts w:ascii="Arial" w:hAnsi="Arial"/>
          <w:sz w:val="24"/>
        </w:rPr>
        <w:t>Zamawiający zapewni fizyczny dostęp do obiektów objętych postępowaniem.</w:t>
      </w:r>
    </w:p>
    <w:p w14:paraId="4489A0AF" w14:textId="6E7E9F79" w:rsidR="008A5872" w:rsidRDefault="008A5872" w:rsidP="000A46DE">
      <w:pPr>
        <w:pStyle w:val="Akapitzlist"/>
        <w:numPr>
          <w:ilvl w:val="2"/>
          <w:numId w:val="3"/>
        </w:numPr>
        <w:jc w:val="both"/>
        <w:rPr>
          <w:rFonts w:ascii="Arial" w:hAnsi="Arial"/>
          <w:sz w:val="24"/>
        </w:rPr>
      </w:pPr>
      <w:r w:rsidRPr="00867161">
        <w:rPr>
          <w:rFonts w:ascii="Arial" w:hAnsi="Arial"/>
          <w:sz w:val="24"/>
        </w:rPr>
        <w:t>Zamawiający udostępni Wykonawcy wymagane karty SIM do komunikacji GPRS</w:t>
      </w:r>
    </w:p>
    <w:p w14:paraId="3F0F6880" w14:textId="51888165" w:rsidR="00BE60D1" w:rsidRPr="00867161" w:rsidRDefault="00BE60D1" w:rsidP="000A46DE">
      <w:pPr>
        <w:pStyle w:val="Akapitzlist"/>
        <w:numPr>
          <w:ilvl w:val="2"/>
          <w:numId w:val="3"/>
        </w:numPr>
        <w:jc w:val="both"/>
        <w:rPr>
          <w:rFonts w:ascii="Arial" w:hAnsi="Arial"/>
          <w:sz w:val="24"/>
        </w:rPr>
      </w:pPr>
      <w:r w:rsidRPr="00BE60D1">
        <w:rPr>
          <w:rFonts w:ascii="Arial" w:hAnsi="Arial"/>
          <w:sz w:val="24"/>
        </w:rPr>
        <w:t>System SCADA włączony jest w zakładową strukturę sieciow</w:t>
      </w:r>
      <w:r>
        <w:rPr>
          <w:rFonts w:ascii="Arial" w:hAnsi="Arial"/>
          <w:sz w:val="24"/>
        </w:rPr>
        <w:t xml:space="preserve">ą, </w:t>
      </w:r>
      <w:r w:rsidRPr="00BE60D1">
        <w:rPr>
          <w:rFonts w:ascii="Arial" w:hAnsi="Arial"/>
          <w:sz w:val="24"/>
        </w:rPr>
        <w:t>zamknięt</w:t>
      </w:r>
      <w:r>
        <w:rPr>
          <w:rFonts w:ascii="Arial" w:hAnsi="Arial"/>
          <w:sz w:val="24"/>
        </w:rPr>
        <w:t>ą</w:t>
      </w:r>
      <w:r w:rsidRPr="00BE60D1">
        <w:rPr>
          <w:rFonts w:ascii="Arial" w:hAnsi="Arial"/>
          <w:sz w:val="24"/>
        </w:rPr>
        <w:t xml:space="preserve"> dla</w:t>
      </w:r>
      <w:r>
        <w:rPr>
          <w:rFonts w:ascii="Arial" w:hAnsi="Arial"/>
          <w:sz w:val="24"/>
        </w:rPr>
        <w:t> </w:t>
      </w:r>
      <w:r w:rsidRPr="00BE60D1">
        <w:rPr>
          <w:rFonts w:ascii="Arial" w:hAnsi="Arial"/>
          <w:sz w:val="24"/>
        </w:rPr>
        <w:t>dostępu zdalnego. Wobec tego wszelkie prace modernizacyjne systemu SCADA należy wykonać u Zamawiającego. Zamawiający dysponuje prawami autorskimi rozwiązań i plansz graficznych zastosowanych w systemie SCADA</w:t>
      </w:r>
    </w:p>
    <w:p w14:paraId="370B19C5" w14:textId="604F54EC" w:rsidR="00ED745D" w:rsidRPr="00867161" w:rsidRDefault="00ED745D" w:rsidP="000A46DE">
      <w:pPr>
        <w:pStyle w:val="Akapitzlist"/>
        <w:numPr>
          <w:ilvl w:val="2"/>
          <w:numId w:val="3"/>
        </w:numPr>
        <w:jc w:val="both"/>
        <w:rPr>
          <w:rFonts w:ascii="Arial" w:hAnsi="Arial"/>
          <w:sz w:val="24"/>
        </w:rPr>
      </w:pPr>
      <w:bookmarkStart w:id="19" w:name="_Hlk148339889"/>
      <w:r w:rsidRPr="00867161">
        <w:rPr>
          <w:rFonts w:ascii="Arial" w:hAnsi="Arial"/>
          <w:sz w:val="24"/>
        </w:rPr>
        <w:t>Wykonawca wykona i przekaże Zamawiającemu dokumentację powykonawczą.</w:t>
      </w:r>
    </w:p>
    <w:p w14:paraId="2877607A" w14:textId="781D052C" w:rsidR="00BC646E" w:rsidRPr="00867161" w:rsidRDefault="006342E6" w:rsidP="000A46DE">
      <w:pPr>
        <w:pStyle w:val="Akapitzlist"/>
        <w:numPr>
          <w:ilvl w:val="2"/>
          <w:numId w:val="3"/>
        </w:numPr>
        <w:jc w:val="both"/>
        <w:rPr>
          <w:rFonts w:ascii="Arial" w:hAnsi="Arial"/>
          <w:sz w:val="24"/>
        </w:rPr>
      </w:pPr>
      <w:r w:rsidRPr="00867161">
        <w:rPr>
          <w:rFonts w:ascii="Arial" w:hAnsi="Arial"/>
          <w:sz w:val="24"/>
        </w:rPr>
        <w:t>Wszystkie materiały niezbędne do wykonania prac w zakresie objętym zamówieniem zabezpiecza Wykonawca.</w:t>
      </w:r>
    </w:p>
    <w:bookmarkEnd w:id="19"/>
    <w:p w14:paraId="56C8871E" w14:textId="77777777" w:rsidR="00ED745D" w:rsidRPr="00974416" w:rsidRDefault="00ED745D" w:rsidP="00FB0BD3">
      <w:pPr>
        <w:jc w:val="both"/>
        <w:rPr>
          <w:rFonts w:ascii="Arial" w:hAnsi="Arial"/>
          <w:color w:val="EE0000"/>
          <w:sz w:val="24"/>
        </w:rPr>
      </w:pPr>
    </w:p>
    <w:p w14:paraId="344797B9" w14:textId="24E9DD5D" w:rsidR="001312F5" w:rsidRPr="002923DB" w:rsidRDefault="00C31A68" w:rsidP="00FB0BD3">
      <w:pPr>
        <w:numPr>
          <w:ilvl w:val="0"/>
          <w:numId w:val="10"/>
        </w:numPr>
        <w:ind w:left="737" w:hanging="737"/>
        <w:rPr>
          <w:rFonts w:ascii="Arial" w:hAnsi="Arial"/>
          <w:sz w:val="24"/>
          <w:u w:val="single"/>
        </w:rPr>
      </w:pPr>
      <w:r w:rsidRPr="002923DB">
        <w:rPr>
          <w:rFonts w:ascii="Arial" w:hAnsi="Arial"/>
          <w:sz w:val="24"/>
          <w:u w:val="single"/>
        </w:rPr>
        <w:t>Dodatkowe informacje</w:t>
      </w:r>
    </w:p>
    <w:p w14:paraId="2C05D506" w14:textId="77777777" w:rsidR="00FB0BD3" w:rsidRPr="002923DB" w:rsidRDefault="00FB0BD3" w:rsidP="00FB0BD3">
      <w:pPr>
        <w:rPr>
          <w:rFonts w:ascii="Arial" w:hAnsi="Arial"/>
          <w:sz w:val="24"/>
          <w:u w:val="single"/>
        </w:rPr>
      </w:pPr>
    </w:p>
    <w:p w14:paraId="621DABD7" w14:textId="77777777" w:rsidR="00E91166" w:rsidRPr="002923DB" w:rsidRDefault="00E91166" w:rsidP="00E91166">
      <w:pPr>
        <w:pStyle w:val="Akapitzlist"/>
        <w:numPr>
          <w:ilvl w:val="0"/>
          <w:numId w:val="35"/>
        </w:numPr>
        <w:tabs>
          <w:tab w:val="left" w:pos="720"/>
        </w:tabs>
        <w:contextualSpacing w:val="0"/>
        <w:jc w:val="both"/>
        <w:rPr>
          <w:rFonts w:ascii="Arial" w:hAnsi="Arial"/>
          <w:vanish/>
          <w:sz w:val="24"/>
        </w:rPr>
      </w:pPr>
    </w:p>
    <w:p w14:paraId="33696584" w14:textId="77777777" w:rsidR="00E91166" w:rsidRPr="002923DB" w:rsidRDefault="00E91166" w:rsidP="00E91166">
      <w:pPr>
        <w:pStyle w:val="Akapitzlist"/>
        <w:numPr>
          <w:ilvl w:val="0"/>
          <w:numId w:val="35"/>
        </w:numPr>
        <w:tabs>
          <w:tab w:val="left" w:pos="720"/>
        </w:tabs>
        <w:contextualSpacing w:val="0"/>
        <w:jc w:val="both"/>
        <w:rPr>
          <w:rFonts w:ascii="Arial" w:hAnsi="Arial"/>
          <w:vanish/>
          <w:sz w:val="24"/>
        </w:rPr>
      </w:pPr>
    </w:p>
    <w:p w14:paraId="796CAD68" w14:textId="77777777" w:rsidR="00E91166" w:rsidRPr="002923DB" w:rsidRDefault="00E91166" w:rsidP="00E91166">
      <w:pPr>
        <w:pStyle w:val="Akapitzlist"/>
        <w:numPr>
          <w:ilvl w:val="0"/>
          <w:numId w:val="36"/>
        </w:numPr>
        <w:tabs>
          <w:tab w:val="clear" w:pos="360"/>
        </w:tabs>
        <w:contextualSpacing w:val="0"/>
        <w:jc w:val="both"/>
        <w:rPr>
          <w:rFonts w:ascii="Arial" w:hAnsi="Arial"/>
          <w:vanish/>
          <w:sz w:val="24"/>
        </w:rPr>
      </w:pPr>
    </w:p>
    <w:p w14:paraId="557525AD" w14:textId="77777777" w:rsidR="00E91166" w:rsidRPr="002923DB" w:rsidRDefault="00E91166" w:rsidP="00E91166">
      <w:pPr>
        <w:pStyle w:val="Akapitzlist"/>
        <w:numPr>
          <w:ilvl w:val="0"/>
          <w:numId w:val="36"/>
        </w:numPr>
        <w:tabs>
          <w:tab w:val="clear" w:pos="360"/>
        </w:tabs>
        <w:contextualSpacing w:val="0"/>
        <w:jc w:val="both"/>
        <w:rPr>
          <w:rFonts w:ascii="Arial" w:hAnsi="Arial"/>
          <w:vanish/>
          <w:sz w:val="24"/>
        </w:rPr>
      </w:pPr>
    </w:p>
    <w:p w14:paraId="195B7B79" w14:textId="331790D2" w:rsidR="00E91166" w:rsidRPr="002923DB" w:rsidRDefault="00E91166" w:rsidP="00DD5CD4">
      <w:pPr>
        <w:numPr>
          <w:ilvl w:val="1"/>
          <w:numId w:val="36"/>
        </w:numPr>
        <w:tabs>
          <w:tab w:val="clear" w:pos="360"/>
        </w:tabs>
        <w:ind w:left="709" w:hanging="709"/>
        <w:jc w:val="both"/>
        <w:rPr>
          <w:rFonts w:ascii="Arial" w:hAnsi="Arial"/>
          <w:sz w:val="24"/>
        </w:rPr>
      </w:pPr>
      <w:r w:rsidRPr="002923DB">
        <w:rPr>
          <w:rFonts w:ascii="Arial" w:hAnsi="Arial"/>
          <w:sz w:val="24"/>
        </w:rPr>
        <w:t>Zamawiający nie dopuszcza składania ofert częściowych.</w:t>
      </w:r>
    </w:p>
    <w:p w14:paraId="5A78BF5A" w14:textId="65F54A0E" w:rsidR="00067888" w:rsidRPr="002923DB" w:rsidRDefault="00067888" w:rsidP="00DD5CD4">
      <w:pPr>
        <w:numPr>
          <w:ilvl w:val="1"/>
          <w:numId w:val="36"/>
        </w:numPr>
        <w:tabs>
          <w:tab w:val="clear" w:pos="360"/>
        </w:tabs>
        <w:ind w:left="709" w:hanging="709"/>
        <w:jc w:val="both"/>
        <w:rPr>
          <w:rFonts w:ascii="Arial" w:hAnsi="Arial"/>
          <w:sz w:val="24"/>
        </w:rPr>
      </w:pPr>
      <w:r w:rsidRPr="002923DB">
        <w:rPr>
          <w:rFonts w:ascii="Arial" w:hAnsi="Arial"/>
          <w:sz w:val="24"/>
        </w:rPr>
        <w:t>Zamawiający nie dopuszcza składania ofert wariantowych.</w:t>
      </w:r>
    </w:p>
    <w:p w14:paraId="76F45D85" w14:textId="17AB3FC8" w:rsidR="00DF29EE" w:rsidRPr="002923DB" w:rsidRDefault="00DF29EE" w:rsidP="00DD5CD4">
      <w:pPr>
        <w:numPr>
          <w:ilvl w:val="1"/>
          <w:numId w:val="36"/>
        </w:numPr>
        <w:tabs>
          <w:tab w:val="clear" w:pos="360"/>
        </w:tabs>
        <w:ind w:left="709" w:hanging="709"/>
        <w:jc w:val="both"/>
        <w:rPr>
          <w:rFonts w:ascii="Arial" w:hAnsi="Arial"/>
          <w:sz w:val="24"/>
        </w:rPr>
      </w:pPr>
      <w:r w:rsidRPr="002923DB">
        <w:rPr>
          <w:rFonts w:ascii="Arial" w:hAnsi="Arial"/>
          <w:sz w:val="24"/>
        </w:rPr>
        <w:t>Zamawiający dopuszcza fakturowanie częściowe na warunkach określonych w umowie.</w:t>
      </w:r>
    </w:p>
    <w:p w14:paraId="52E339CD" w14:textId="2700D92D" w:rsidR="00F94521" w:rsidRPr="002923DB" w:rsidRDefault="00DD5CD4" w:rsidP="006342E6">
      <w:pPr>
        <w:numPr>
          <w:ilvl w:val="1"/>
          <w:numId w:val="36"/>
        </w:numPr>
        <w:tabs>
          <w:tab w:val="clear" w:pos="360"/>
        </w:tabs>
        <w:ind w:left="709" w:hanging="709"/>
        <w:jc w:val="both"/>
        <w:rPr>
          <w:rFonts w:ascii="Arial" w:hAnsi="Arial"/>
          <w:sz w:val="24"/>
        </w:rPr>
      </w:pPr>
      <w:r w:rsidRPr="002923DB">
        <w:rPr>
          <w:rFonts w:ascii="Arial" w:hAnsi="Arial"/>
          <w:sz w:val="24"/>
        </w:rPr>
        <w:t>Z</w:t>
      </w:r>
      <w:r w:rsidR="0059439A" w:rsidRPr="002923DB">
        <w:rPr>
          <w:rFonts w:ascii="Arial" w:hAnsi="Arial"/>
          <w:sz w:val="24"/>
        </w:rPr>
        <w:t xml:space="preserve">amawiający dopuszcza możliwość udzielenia wybranemu w niniejszym postępowaniu Wykonawcy zamówienia, polegającego na powtórzeniu podobnych </w:t>
      </w:r>
      <w:r w:rsidR="003734CD" w:rsidRPr="002923DB">
        <w:rPr>
          <w:rFonts w:ascii="Arial" w:hAnsi="Arial"/>
          <w:sz w:val="24"/>
        </w:rPr>
        <w:t>usług</w:t>
      </w:r>
      <w:r w:rsidR="0059439A" w:rsidRPr="002923DB">
        <w:rPr>
          <w:rFonts w:ascii="Arial" w:hAnsi="Arial"/>
          <w:sz w:val="24"/>
        </w:rPr>
        <w:t>, w zakresie nie przekraczającym 50% wartości zamówienia podstawowego. Zamówienie o którym mowa powyżej, może zostać udzielone po negocjacjach z</w:t>
      </w:r>
      <w:r w:rsidR="006B1876">
        <w:rPr>
          <w:rFonts w:ascii="Arial" w:hAnsi="Arial"/>
          <w:sz w:val="24"/>
        </w:rPr>
        <w:t> </w:t>
      </w:r>
      <w:r w:rsidR="0059439A" w:rsidRPr="002923DB">
        <w:rPr>
          <w:rFonts w:ascii="Arial" w:hAnsi="Arial"/>
          <w:sz w:val="24"/>
        </w:rPr>
        <w:t>Wykonawcą w okresie 3 lat od dnia udzielenia zamówienia podstawowego.</w:t>
      </w:r>
    </w:p>
    <w:p w14:paraId="537EC2F7" w14:textId="77777777" w:rsidR="001312F5" w:rsidRPr="00190A82" w:rsidRDefault="001312F5" w:rsidP="003734CD">
      <w:pPr>
        <w:jc w:val="both"/>
        <w:rPr>
          <w:rFonts w:ascii="Arial" w:hAnsi="Arial"/>
          <w:sz w:val="24"/>
        </w:rPr>
      </w:pPr>
    </w:p>
    <w:p w14:paraId="410A71CB" w14:textId="7F45E674" w:rsidR="001312F5" w:rsidRPr="00190A82" w:rsidRDefault="00C31A68" w:rsidP="00FB0BD3">
      <w:pPr>
        <w:numPr>
          <w:ilvl w:val="0"/>
          <w:numId w:val="10"/>
        </w:numPr>
        <w:ind w:left="737" w:hanging="737"/>
        <w:rPr>
          <w:rFonts w:ascii="Arial" w:hAnsi="Arial"/>
          <w:sz w:val="24"/>
          <w:u w:val="single"/>
        </w:rPr>
      </w:pPr>
      <w:r w:rsidRPr="00190A82">
        <w:rPr>
          <w:rFonts w:ascii="Arial" w:hAnsi="Arial"/>
          <w:sz w:val="24"/>
          <w:u w:val="single"/>
        </w:rPr>
        <w:t>Termin realizacji zamówienia</w:t>
      </w:r>
      <w:r w:rsidR="006E5413" w:rsidRPr="00190A82">
        <w:rPr>
          <w:rFonts w:ascii="Arial" w:hAnsi="Arial"/>
          <w:sz w:val="24"/>
          <w:u w:val="single"/>
        </w:rPr>
        <w:t>.</w:t>
      </w:r>
      <w:r w:rsidRPr="00190A82">
        <w:rPr>
          <w:rFonts w:ascii="Arial" w:hAnsi="Arial"/>
          <w:sz w:val="24"/>
          <w:u w:val="single"/>
        </w:rPr>
        <w:br/>
      </w:r>
    </w:p>
    <w:p w14:paraId="3F7FA035" w14:textId="1A01116F" w:rsidR="00F7372A" w:rsidRPr="00190A82" w:rsidRDefault="004E136D" w:rsidP="00F7372A">
      <w:pPr>
        <w:tabs>
          <w:tab w:val="left" w:pos="0"/>
        </w:tabs>
        <w:jc w:val="both"/>
        <w:rPr>
          <w:rFonts w:ascii="Arial" w:hAnsi="Arial"/>
          <w:sz w:val="24"/>
          <w:u w:val="single"/>
        </w:rPr>
      </w:pPr>
      <w:r w:rsidRPr="00190A82">
        <w:rPr>
          <w:rFonts w:ascii="Arial" w:hAnsi="Arial"/>
          <w:sz w:val="24"/>
        </w:rPr>
        <w:t>Z</w:t>
      </w:r>
      <w:r w:rsidR="008931FE" w:rsidRPr="00190A82">
        <w:rPr>
          <w:rFonts w:ascii="Arial" w:hAnsi="Arial"/>
          <w:sz w:val="24"/>
        </w:rPr>
        <w:t>amawiający wymaga realizacji zamówienia</w:t>
      </w:r>
      <w:r w:rsidR="008431D5" w:rsidRPr="00190A82">
        <w:rPr>
          <w:rFonts w:ascii="Arial" w:hAnsi="Arial"/>
          <w:sz w:val="24"/>
        </w:rPr>
        <w:t xml:space="preserve"> </w:t>
      </w:r>
      <w:bookmarkStart w:id="20" w:name="_Hlk148341721"/>
      <w:r w:rsidR="00BD4C62" w:rsidRPr="00190A82">
        <w:rPr>
          <w:rFonts w:ascii="Arial" w:hAnsi="Arial"/>
          <w:sz w:val="24"/>
          <w:u w:val="single"/>
        </w:rPr>
        <w:t>w</w:t>
      </w:r>
      <w:r w:rsidR="00774EB6" w:rsidRPr="00190A82">
        <w:rPr>
          <w:rFonts w:ascii="Arial" w:hAnsi="Arial"/>
          <w:sz w:val="24"/>
          <w:u w:val="single"/>
        </w:rPr>
        <w:t> </w:t>
      </w:r>
      <w:r w:rsidR="00BD4C62" w:rsidRPr="00190A82">
        <w:rPr>
          <w:rFonts w:ascii="Arial" w:hAnsi="Arial"/>
          <w:sz w:val="24"/>
          <w:u w:val="single"/>
        </w:rPr>
        <w:t xml:space="preserve">terminie </w:t>
      </w:r>
      <w:r w:rsidR="007504A3" w:rsidRPr="00190A82">
        <w:rPr>
          <w:rFonts w:ascii="Arial" w:hAnsi="Arial"/>
          <w:sz w:val="24"/>
          <w:u w:val="single"/>
        </w:rPr>
        <w:t>9</w:t>
      </w:r>
      <w:r w:rsidR="00BD4C62" w:rsidRPr="00190A82">
        <w:rPr>
          <w:rFonts w:ascii="Arial" w:hAnsi="Arial"/>
          <w:sz w:val="24"/>
          <w:u w:val="single"/>
        </w:rPr>
        <w:t>0 dni od dnia podpisania umowy.</w:t>
      </w:r>
      <w:bookmarkEnd w:id="20"/>
    </w:p>
    <w:p w14:paraId="671B7452" w14:textId="77777777" w:rsidR="00ED745D" w:rsidRPr="00974416" w:rsidRDefault="00ED745D" w:rsidP="00F7372A">
      <w:pPr>
        <w:tabs>
          <w:tab w:val="left" w:pos="0"/>
        </w:tabs>
        <w:jc w:val="both"/>
        <w:rPr>
          <w:rFonts w:ascii="Arial" w:hAnsi="Arial"/>
          <w:color w:val="EE0000"/>
          <w:sz w:val="24"/>
          <w:u w:val="single"/>
        </w:rPr>
      </w:pPr>
    </w:p>
    <w:p w14:paraId="0B89E73F" w14:textId="77777777" w:rsidR="00ED745D" w:rsidRPr="002923DB" w:rsidRDefault="00ED745D" w:rsidP="00ED745D">
      <w:pPr>
        <w:numPr>
          <w:ilvl w:val="0"/>
          <w:numId w:val="10"/>
        </w:numPr>
        <w:ind w:left="737" w:hanging="737"/>
        <w:rPr>
          <w:rFonts w:ascii="Arial" w:hAnsi="Arial"/>
          <w:sz w:val="24"/>
          <w:u w:val="single"/>
        </w:rPr>
      </w:pPr>
      <w:r w:rsidRPr="002923DB">
        <w:rPr>
          <w:rFonts w:ascii="Arial" w:hAnsi="Arial"/>
          <w:sz w:val="24"/>
          <w:u w:val="single"/>
        </w:rPr>
        <w:t>Odwrócona zasada oceny ofert.</w:t>
      </w:r>
    </w:p>
    <w:p w14:paraId="44791B5A" w14:textId="77777777" w:rsidR="00ED745D" w:rsidRPr="002923DB" w:rsidRDefault="00ED745D" w:rsidP="00ED745D">
      <w:pPr>
        <w:tabs>
          <w:tab w:val="left" w:pos="0"/>
        </w:tabs>
        <w:jc w:val="both"/>
        <w:rPr>
          <w:rFonts w:ascii="Arial" w:hAnsi="Arial"/>
          <w:sz w:val="24"/>
        </w:rPr>
      </w:pPr>
      <w:r w:rsidRPr="002923DB">
        <w:rPr>
          <w:rFonts w:ascii="Arial" w:hAnsi="Arial"/>
          <w:sz w:val="24"/>
          <w:u w:val="single"/>
        </w:rPr>
        <w:br/>
      </w:r>
      <w:r w:rsidRPr="002923DB">
        <w:rPr>
          <w:rFonts w:ascii="Arial" w:hAnsi="Arial"/>
          <w:sz w:val="24"/>
        </w:rPr>
        <w:t>Zamawiający informuje, że najpierw dokona oceny ofert, a następnie zbada czy wykonawca, którego oferta została oceniona jako najkorzystniejsza nie podlega wykluczeniu oraz spełnia warunki udziału w postępowaniu.</w:t>
      </w:r>
    </w:p>
    <w:p w14:paraId="3776A86C" w14:textId="77777777" w:rsidR="001312F5" w:rsidRPr="00974416" w:rsidRDefault="00C31A68">
      <w:pPr>
        <w:outlineLvl w:val="0"/>
        <w:rPr>
          <w:rFonts w:ascii="Arial" w:hAnsi="Arial"/>
          <w:color w:val="EE0000"/>
          <w:sz w:val="24"/>
          <w:u w:val="single"/>
        </w:rPr>
      </w:pPr>
      <w:r w:rsidRPr="00974416">
        <w:rPr>
          <w:rFonts w:ascii="Arial" w:hAnsi="Arial" w:cs="Arial"/>
          <w:color w:val="EE0000"/>
          <w:sz w:val="24"/>
          <w:szCs w:val="24"/>
        </w:rPr>
        <w:t xml:space="preserve">         </w:t>
      </w:r>
    </w:p>
    <w:p w14:paraId="31D675E0" w14:textId="77777777" w:rsidR="001312F5" w:rsidRPr="002923DB" w:rsidRDefault="00C31A68" w:rsidP="00FB0BD3">
      <w:pPr>
        <w:numPr>
          <w:ilvl w:val="0"/>
          <w:numId w:val="10"/>
        </w:numPr>
        <w:ind w:left="737" w:hanging="737"/>
        <w:rPr>
          <w:rFonts w:ascii="Arial" w:hAnsi="Arial"/>
          <w:sz w:val="24"/>
          <w:u w:val="single"/>
        </w:rPr>
      </w:pPr>
      <w:r w:rsidRPr="002923DB">
        <w:rPr>
          <w:rFonts w:ascii="Arial" w:hAnsi="Arial"/>
          <w:sz w:val="24"/>
          <w:u w:val="single"/>
        </w:rPr>
        <w:t>Warunki udziału w postępowaniu</w:t>
      </w:r>
    </w:p>
    <w:p w14:paraId="0B74E33A" w14:textId="77777777" w:rsidR="001312F5" w:rsidRPr="002923DB" w:rsidRDefault="001312F5">
      <w:pPr>
        <w:outlineLvl w:val="0"/>
        <w:rPr>
          <w:rFonts w:ascii="Arial" w:hAnsi="Arial"/>
          <w:sz w:val="24"/>
          <w:u w:val="single"/>
        </w:rPr>
      </w:pPr>
    </w:p>
    <w:p w14:paraId="00E5B1A0" w14:textId="77777777" w:rsidR="00343FEC" w:rsidRPr="002923DB" w:rsidRDefault="00343FEC" w:rsidP="00343FEC">
      <w:pPr>
        <w:pStyle w:val="Akapitzlist"/>
        <w:numPr>
          <w:ilvl w:val="0"/>
          <w:numId w:val="36"/>
        </w:numPr>
        <w:tabs>
          <w:tab w:val="num" w:pos="1603"/>
        </w:tabs>
        <w:contextualSpacing w:val="0"/>
        <w:jc w:val="both"/>
        <w:rPr>
          <w:rFonts w:ascii="Arial" w:hAnsi="Arial"/>
          <w:vanish/>
          <w:sz w:val="24"/>
        </w:rPr>
      </w:pPr>
      <w:bookmarkStart w:id="21" w:name="_Ref151361892"/>
    </w:p>
    <w:p w14:paraId="3FDEFAFB" w14:textId="77777777" w:rsidR="00343FEC" w:rsidRPr="002923DB" w:rsidRDefault="00343FEC" w:rsidP="00343FEC">
      <w:pPr>
        <w:pStyle w:val="Akapitzlist"/>
        <w:numPr>
          <w:ilvl w:val="0"/>
          <w:numId w:val="36"/>
        </w:numPr>
        <w:tabs>
          <w:tab w:val="num" w:pos="1603"/>
        </w:tabs>
        <w:contextualSpacing w:val="0"/>
        <w:jc w:val="both"/>
        <w:rPr>
          <w:rFonts w:ascii="Arial" w:hAnsi="Arial"/>
          <w:vanish/>
          <w:sz w:val="24"/>
        </w:rPr>
      </w:pPr>
    </w:p>
    <w:p w14:paraId="45288786" w14:textId="77777777" w:rsidR="00343FEC" w:rsidRPr="002923DB" w:rsidRDefault="00343FEC" w:rsidP="00343FEC">
      <w:pPr>
        <w:pStyle w:val="Akapitzlist"/>
        <w:numPr>
          <w:ilvl w:val="0"/>
          <w:numId w:val="36"/>
        </w:numPr>
        <w:tabs>
          <w:tab w:val="num" w:pos="1603"/>
        </w:tabs>
        <w:contextualSpacing w:val="0"/>
        <w:jc w:val="both"/>
        <w:rPr>
          <w:rFonts w:ascii="Arial" w:hAnsi="Arial"/>
          <w:vanish/>
          <w:sz w:val="24"/>
        </w:rPr>
      </w:pPr>
    </w:p>
    <w:p w14:paraId="1E3DDB2C" w14:textId="684F4C21" w:rsidR="001312F5" w:rsidRPr="002923DB" w:rsidRDefault="00C31A68" w:rsidP="00343FEC">
      <w:pPr>
        <w:numPr>
          <w:ilvl w:val="1"/>
          <w:numId w:val="36"/>
        </w:numPr>
        <w:tabs>
          <w:tab w:val="num" w:pos="1603"/>
        </w:tabs>
        <w:ind w:left="426"/>
        <w:jc w:val="both"/>
        <w:rPr>
          <w:rFonts w:ascii="Arial" w:hAnsi="Arial"/>
          <w:sz w:val="24"/>
        </w:rPr>
      </w:pPr>
      <w:r w:rsidRPr="002923DB">
        <w:rPr>
          <w:rFonts w:ascii="Arial" w:hAnsi="Arial"/>
          <w:sz w:val="24"/>
        </w:rPr>
        <w:t>O udzielenie niniejszego zamówienia mogą ubiegać się wykonawcy, którzy:</w:t>
      </w:r>
      <w:bookmarkEnd w:id="21"/>
    </w:p>
    <w:p w14:paraId="13C04C1F" w14:textId="77777777" w:rsidR="00343FEC" w:rsidRPr="00974416" w:rsidRDefault="00343FEC" w:rsidP="00343FEC">
      <w:pPr>
        <w:pStyle w:val="Akapitzlist"/>
        <w:numPr>
          <w:ilvl w:val="0"/>
          <w:numId w:val="3"/>
        </w:numPr>
        <w:tabs>
          <w:tab w:val="num" w:pos="1822"/>
        </w:tabs>
        <w:jc w:val="both"/>
        <w:rPr>
          <w:rFonts w:ascii="Arial" w:hAnsi="Arial"/>
          <w:vanish/>
          <w:color w:val="EE0000"/>
          <w:sz w:val="24"/>
        </w:rPr>
      </w:pPr>
    </w:p>
    <w:p w14:paraId="3127EDA3" w14:textId="77777777" w:rsidR="00343FEC" w:rsidRPr="00974416" w:rsidRDefault="00343FEC" w:rsidP="00343FEC">
      <w:pPr>
        <w:pStyle w:val="Akapitzlist"/>
        <w:numPr>
          <w:ilvl w:val="0"/>
          <w:numId w:val="3"/>
        </w:numPr>
        <w:tabs>
          <w:tab w:val="num" w:pos="1822"/>
        </w:tabs>
        <w:jc w:val="both"/>
        <w:rPr>
          <w:rFonts w:ascii="Arial" w:hAnsi="Arial"/>
          <w:vanish/>
          <w:color w:val="EE0000"/>
          <w:sz w:val="24"/>
        </w:rPr>
      </w:pPr>
    </w:p>
    <w:p w14:paraId="61F7D2FA" w14:textId="77777777" w:rsidR="00343FEC" w:rsidRPr="00974416" w:rsidRDefault="00343FEC" w:rsidP="00343FEC">
      <w:pPr>
        <w:pStyle w:val="Akapitzlist"/>
        <w:numPr>
          <w:ilvl w:val="0"/>
          <w:numId w:val="3"/>
        </w:numPr>
        <w:tabs>
          <w:tab w:val="num" w:pos="1822"/>
        </w:tabs>
        <w:jc w:val="both"/>
        <w:rPr>
          <w:rFonts w:ascii="Arial" w:hAnsi="Arial"/>
          <w:vanish/>
          <w:color w:val="EE0000"/>
          <w:sz w:val="24"/>
        </w:rPr>
      </w:pPr>
    </w:p>
    <w:p w14:paraId="06329CD1" w14:textId="77777777" w:rsidR="00343FEC" w:rsidRPr="00974416" w:rsidRDefault="00343FEC" w:rsidP="00343FEC">
      <w:pPr>
        <w:pStyle w:val="Akapitzlist"/>
        <w:numPr>
          <w:ilvl w:val="0"/>
          <w:numId w:val="3"/>
        </w:numPr>
        <w:tabs>
          <w:tab w:val="num" w:pos="1822"/>
        </w:tabs>
        <w:jc w:val="both"/>
        <w:rPr>
          <w:rFonts w:ascii="Arial" w:hAnsi="Arial"/>
          <w:vanish/>
          <w:color w:val="EE0000"/>
          <w:sz w:val="24"/>
        </w:rPr>
      </w:pPr>
    </w:p>
    <w:p w14:paraId="22CEC1EF" w14:textId="77777777" w:rsidR="00343FEC" w:rsidRPr="00974416" w:rsidRDefault="00343FEC" w:rsidP="00343FEC">
      <w:pPr>
        <w:pStyle w:val="Akapitzlist"/>
        <w:numPr>
          <w:ilvl w:val="1"/>
          <w:numId w:val="3"/>
        </w:numPr>
        <w:tabs>
          <w:tab w:val="num" w:pos="1822"/>
        </w:tabs>
        <w:jc w:val="both"/>
        <w:rPr>
          <w:rFonts w:ascii="Arial" w:hAnsi="Arial"/>
          <w:vanish/>
          <w:color w:val="EE0000"/>
          <w:sz w:val="24"/>
        </w:rPr>
      </w:pPr>
    </w:p>
    <w:p w14:paraId="460DFC2E" w14:textId="5EB6B871" w:rsidR="001312F5" w:rsidRPr="002923DB" w:rsidRDefault="00C31A68" w:rsidP="00343FEC">
      <w:pPr>
        <w:pStyle w:val="Akapitzlist"/>
        <w:numPr>
          <w:ilvl w:val="2"/>
          <w:numId w:val="3"/>
        </w:numPr>
        <w:tabs>
          <w:tab w:val="num" w:pos="1822"/>
        </w:tabs>
        <w:ind w:left="1004"/>
        <w:jc w:val="both"/>
        <w:rPr>
          <w:rFonts w:ascii="Arial" w:hAnsi="Arial"/>
          <w:sz w:val="24"/>
        </w:rPr>
      </w:pPr>
      <w:r w:rsidRPr="002923DB">
        <w:rPr>
          <w:rFonts w:ascii="Arial" w:hAnsi="Arial"/>
          <w:sz w:val="24"/>
        </w:rPr>
        <w:t>nie podlegają wykluczeniu</w:t>
      </w:r>
      <w:r w:rsidR="00797656" w:rsidRPr="002923DB">
        <w:rPr>
          <w:rFonts w:ascii="Arial" w:hAnsi="Arial"/>
          <w:sz w:val="24"/>
        </w:rPr>
        <w:t xml:space="preserve"> z powodu:</w:t>
      </w:r>
    </w:p>
    <w:p w14:paraId="710A9960" w14:textId="326E9A55" w:rsidR="00A909C7" w:rsidRPr="002923DB" w:rsidRDefault="00797656" w:rsidP="00797656">
      <w:pPr>
        <w:pStyle w:val="Akapitzlist"/>
        <w:numPr>
          <w:ilvl w:val="1"/>
          <w:numId w:val="11"/>
        </w:numPr>
        <w:tabs>
          <w:tab w:val="left" w:pos="1134"/>
        </w:tabs>
        <w:ind w:left="1418" w:hanging="284"/>
        <w:jc w:val="both"/>
        <w:outlineLvl w:val="0"/>
        <w:rPr>
          <w:rFonts w:ascii="Arial" w:hAnsi="Arial"/>
          <w:sz w:val="24"/>
        </w:rPr>
      </w:pPr>
      <w:r w:rsidRPr="002923DB">
        <w:rPr>
          <w:rFonts w:ascii="Arial" w:hAnsi="Arial"/>
          <w:sz w:val="24"/>
        </w:rPr>
        <w:t>zalegania z uiszczeniem podatków, opłat lub składek na ubezpieczenie społeczne lub zdrowotne w okresie 3 lat przed wszczęciem postępowania, z wyjątkiem przypadków, gdy Wykonawca przed upływem terminu składania ofert dokonał płatności należnych podatków, opłat lub składek na ubezpieczenie społeczne lub zdrowotne wraz z odsetkami lub grzywnami lub uzyskał przewidziane prawem zwolnienia, odroczenia, rozłożenia na raty zaległych płatności lub wstrzymania w całości wykonania decyzji właściwego organu;</w:t>
      </w:r>
    </w:p>
    <w:p w14:paraId="5823887E" w14:textId="7A133299" w:rsidR="00797656" w:rsidRPr="002923DB" w:rsidRDefault="00797656" w:rsidP="00797656">
      <w:pPr>
        <w:pStyle w:val="Akapitzlist"/>
        <w:numPr>
          <w:ilvl w:val="1"/>
          <w:numId w:val="11"/>
        </w:numPr>
        <w:tabs>
          <w:tab w:val="left" w:pos="1134"/>
        </w:tabs>
        <w:ind w:left="1418" w:hanging="284"/>
        <w:jc w:val="both"/>
        <w:outlineLvl w:val="0"/>
        <w:rPr>
          <w:rFonts w:ascii="Arial" w:hAnsi="Arial"/>
          <w:sz w:val="24"/>
        </w:rPr>
      </w:pPr>
      <w:r w:rsidRPr="002923DB">
        <w:rPr>
          <w:rFonts w:ascii="Arial" w:hAnsi="Arial"/>
          <w:sz w:val="24"/>
        </w:rPr>
        <w:lastRenderedPageBreak/>
        <w:t>prawomocnego orzeczenia o zakazie ubiegania się o zamówienia publiczne;</w:t>
      </w:r>
    </w:p>
    <w:p w14:paraId="4D890799" w14:textId="49D88B14" w:rsidR="00797656" w:rsidRPr="002923DB" w:rsidRDefault="00797656" w:rsidP="00797656">
      <w:pPr>
        <w:pStyle w:val="Akapitzlist"/>
        <w:numPr>
          <w:ilvl w:val="1"/>
          <w:numId w:val="11"/>
        </w:numPr>
        <w:tabs>
          <w:tab w:val="left" w:pos="1134"/>
        </w:tabs>
        <w:ind w:left="1418" w:hanging="284"/>
        <w:jc w:val="both"/>
        <w:outlineLvl w:val="0"/>
        <w:rPr>
          <w:rFonts w:ascii="Arial" w:hAnsi="Arial"/>
          <w:sz w:val="24"/>
        </w:rPr>
      </w:pPr>
      <w:r w:rsidRPr="002923DB">
        <w:rPr>
          <w:rFonts w:ascii="Arial" w:hAnsi="Arial"/>
          <w:sz w:val="24"/>
        </w:rPr>
        <w:t>wyrządzenia szkody poprzez nie wykonanie lub nienależyte wykonanie zamówienia, jeżeli szkoda ta została stwierdzona w okresie 3 lat przed wszczęciem postępowania</w:t>
      </w:r>
    </w:p>
    <w:p w14:paraId="135C6A64" w14:textId="6171E883" w:rsidR="00797656" w:rsidRPr="002923DB" w:rsidRDefault="00797656" w:rsidP="00797656">
      <w:pPr>
        <w:pStyle w:val="Akapitzlist"/>
        <w:numPr>
          <w:ilvl w:val="1"/>
          <w:numId w:val="11"/>
        </w:numPr>
        <w:tabs>
          <w:tab w:val="left" w:pos="1134"/>
        </w:tabs>
        <w:ind w:left="1418" w:hanging="284"/>
        <w:jc w:val="both"/>
        <w:outlineLvl w:val="0"/>
        <w:rPr>
          <w:rFonts w:ascii="Arial" w:hAnsi="Arial"/>
          <w:sz w:val="24"/>
        </w:rPr>
      </w:pPr>
      <w:r w:rsidRPr="002923DB">
        <w:rPr>
          <w:rFonts w:ascii="Arial" w:hAnsi="Arial"/>
          <w:sz w:val="24"/>
        </w:rPr>
        <w:t>otwarcia lub ogłoszenia upadłości Wykonawcy;</w:t>
      </w:r>
    </w:p>
    <w:p w14:paraId="513185F4" w14:textId="77777777" w:rsidR="00962430" w:rsidRPr="002923DB" w:rsidRDefault="00797656" w:rsidP="00797656">
      <w:pPr>
        <w:pStyle w:val="Akapitzlist"/>
        <w:numPr>
          <w:ilvl w:val="1"/>
          <w:numId w:val="11"/>
        </w:numPr>
        <w:tabs>
          <w:tab w:val="left" w:pos="1134"/>
        </w:tabs>
        <w:ind w:left="1418" w:hanging="284"/>
        <w:jc w:val="both"/>
        <w:outlineLvl w:val="0"/>
        <w:rPr>
          <w:rFonts w:ascii="Arial" w:hAnsi="Arial"/>
          <w:sz w:val="24"/>
        </w:rPr>
      </w:pPr>
      <w:r w:rsidRPr="002923DB">
        <w:rPr>
          <w:rFonts w:ascii="Arial" w:hAnsi="Arial"/>
          <w:sz w:val="24"/>
        </w:rPr>
        <w:t>stwierdzenia przez Zamawiającego na podstawie wiarygodnych przesłanek, że Wykonawca zawarł z innymi Wykonawcami porozumienie mające na celu zakłócenie konkurencji</w:t>
      </w:r>
      <w:r w:rsidR="00962430" w:rsidRPr="002923DB">
        <w:rPr>
          <w:rFonts w:ascii="Arial" w:hAnsi="Arial"/>
          <w:sz w:val="24"/>
        </w:rPr>
        <w:t>;</w:t>
      </w:r>
    </w:p>
    <w:p w14:paraId="69F1D69C" w14:textId="27202C2B" w:rsidR="00797656" w:rsidRPr="002923DB" w:rsidRDefault="00962430" w:rsidP="00797656">
      <w:pPr>
        <w:pStyle w:val="Akapitzlist"/>
        <w:numPr>
          <w:ilvl w:val="1"/>
          <w:numId w:val="11"/>
        </w:numPr>
        <w:tabs>
          <w:tab w:val="left" w:pos="1134"/>
        </w:tabs>
        <w:ind w:left="1418" w:hanging="284"/>
        <w:jc w:val="both"/>
        <w:outlineLvl w:val="0"/>
        <w:rPr>
          <w:rFonts w:ascii="Arial" w:hAnsi="Arial"/>
          <w:sz w:val="24"/>
        </w:rPr>
      </w:pPr>
      <w:r w:rsidRPr="002923DB">
        <w:rPr>
          <w:rFonts w:ascii="Arial" w:hAnsi="Arial"/>
          <w:sz w:val="24"/>
        </w:rPr>
        <w:t xml:space="preserve">przesłanek wymienionych w art. 7 ust. 1 ustawy z dnia 13 kwietnia 2022 r. </w:t>
      </w:r>
      <w:r w:rsidRPr="002923DB">
        <w:rPr>
          <w:rFonts w:ascii="Arial" w:hAnsi="Arial"/>
          <w:i/>
          <w:iCs/>
          <w:sz w:val="24"/>
        </w:rPr>
        <w:t>o szczególnych rozwiązaniach w zakresie przeciwdziałania wspieraniu agresji na Ukrainę oraz służących ochronie bezpieczeństwa narodowego</w:t>
      </w:r>
      <w:r w:rsidR="00797656" w:rsidRPr="002923DB">
        <w:rPr>
          <w:rFonts w:ascii="Arial" w:hAnsi="Arial"/>
          <w:sz w:val="24"/>
        </w:rPr>
        <w:t>.</w:t>
      </w:r>
    </w:p>
    <w:p w14:paraId="21903858" w14:textId="77777777" w:rsidR="001312F5" w:rsidRPr="00CD379E" w:rsidRDefault="00C31A68" w:rsidP="005D513E">
      <w:pPr>
        <w:pStyle w:val="Akapitzlist"/>
        <w:numPr>
          <w:ilvl w:val="2"/>
          <w:numId w:val="3"/>
        </w:numPr>
        <w:tabs>
          <w:tab w:val="clear" w:pos="720"/>
        </w:tabs>
        <w:ind w:left="993" w:hanging="709"/>
        <w:jc w:val="both"/>
        <w:rPr>
          <w:rFonts w:ascii="Arial" w:hAnsi="Arial"/>
          <w:sz w:val="24"/>
        </w:rPr>
      </w:pPr>
      <w:bookmarkStart w:id="22" w:name="_Ref151365953"/>
      <w:r w:rsidRPr="00CD379E">
        <w:rPr>
          <w:rFonts w:ascii="Arial" w:hAnsi="Arial"/>
          <w:sz w:val="24"/>
        </w:rPr>
        <w:t>spełniają warunki udziału w postępowaniu określone przez Zamawiającego w zakresie:</w:t>
      </w:r>
      <w:bookmarkEnd w:id="22"/>
      <w:r w:rsidRPr="00CD379E">
        <w:rPr>
          <w:rFonts w:ascii="Arial" w:hAnsi="Arial"/>
          <w:sz w:val="24"/>
        </w:rPr>
        <w:t xml:space="preserve"> </w:t>
      </w:r>
    </w:p>
    <w:p w14:paraId="5B4A969A" w14:textId="631CE638" w:rsidR="0013458C" w:rsidRPr="00CD379E" w:rsidRDefault="0013458C" w:rsidP="0013458C">
      <w:pPr>
        <w:numPr>
          <w:ilvl w:val="3"/>
          <w:numId w:val="37"/>
        </w:numPr>
        <w:tabs>
          <w:tab w:val="left" w:pos="1440"/>
        </w:tabs>
        <w:ind w:left="1440" w:hanging="360"/>
        <w:jc w:val="both"/>
        <w:outlineLvl w:val="0"/>
        <w:rPr>
          <w:rFonts w:ascii="Arial" w:hAnsi="Arial"/>
          <w:sz w:val="24"/>
        </w:rPr>
      </w:pPr>
      <w:bookmarkStart w:id="23" w:name="_Ref151365790"/>
      <w:r w:rsidRPr="00CD379E">
        <w:rPr>
          <w:rFonts w:ascii="Arial" w:hAnsi="Arial"/>
          <w:sz w:val="24"/>
        </w:rPr>
        <w:t>zdolności do występowania w obrocie gospodarczym.</w:t>
      </w:r>
    </w:p>
    <w:p w14:paraId="57808423" w14:textId="62FB3280" w:rsidR="0013458C" w:rsidRPr="00CD379E" w:rsidRDefault="0013458C" w:rsidP="0013458C">
      <w:pPr>
        <w:tabs>
          <w:tab w:val="left" w:pos="1440"/>
        </w:tabs>
        <w:ind w:left="1440"/>
        <w:jc w:val="both"/>
        <w:outlineLvl w:val="0"/>
        <w:rPr>
          <w:rFonts w:ascii="Arial" w:hAnsi="Arial"/>
          <w:i/>
          <w:iCs/>
          <w:sz w:val="24"/>
        </w:rPr>
      </w:pPr>
      <w:r w:rsidRPr="00CD379E">
        <w:rPr>
          <w:rFonts w:ascii="Arial" w:hAnsi="Arial"/>
          <w:i/>
          <w:iCs/>
          <w:sz w:val="24"/>
        </w:rPr>
        <w:t>Zamawiający nie stawia szczególnych warunków w tym zakresie</w:t>
      </w:r>
      <w:r w:rsidR="00DC05C2" w:rsidRPr="00CD379E">
        <w:rPr>
          <w:rFonts w:ascii="Arial" w:hAnsi="Arial"/>
          <w:i/>
          <w:iCs/>
          <w:sz w:val="24"/>
        </w:rPr>
        <w:t xml:space="preserve"> </w:t>
      </w:r>
      <w:r w:rsidRPr="00CD379E">
        <w:rPr>
          <w:rFonts w:ascii="Arial" w:hAnsi="Arial"/>
          <w:i/>
          <w:iCs/>
          <w:sz w:val="24"/>
        </w:rPr>
        <w:t>.</w:t>
      </w:r>
    </w:p>
    <w:p w14:paraId="785A05A8" w14:textId="77777777" w:rsidR="0013458C" w:rsidRPr="00CD379E" w:rsidRDefault="0013458C" w:rsidP="0013458C">
      <w:pPr>
        <w:numPr>
          <w:ilvl w:val="3"/>
          <w:numId w:val="37"/>
        </w:numPr>
        <w:tabs>
          <w:tab w:val="left" w:pos="1440"/>
        </w:tabs>
        <w:ind w:left="1440" w:hanging="360"/>
        <w:jc w:val="both"/>
        <w:outlineLvl w:val="0"/>
        <w:rPr>
          <w:rFonts w:ascii="Arial" w:hAnsi="Arial"/>
          <w:sz w:val="24"/>
        </w:rPr>
      </w:pPr>
      <w:bookmarkStart w:id="24" w:name="_Ref151721093"/>
      <w:r w:rsidRPr="00CD379E">
        <w:rPr>
          <w:rFonts w:ascii="Arial" w:hAnsi="Arial"/>
          <w:sz w:val="24"/>
        </w:rPr>
        <w:t>uprawnień do prowadzenia określonej działalności gospodarczej lub zawodowej, o ile wynika to z odrębnych przepisów.</w:t>
      </w:r>
      <w:bookmarkEnd w:id="24"/>
    </w:p>
    <w:p w14:paraId="30980128" w14:textId="1B28D5D8" w:rsidR="0013458C" w:rsidRPr="00CD379E" w:rsidRDefault="0013458C" w:rsidP="0013458C">
      <w:pPr>
        <w:tabs>
          <w:tab w:val="left" w:pos="1440"/>
        </w:tabs>
        <w:ind w:left="1440"/>
        <w:jc w:val="both"/>
        <w:outlineLvl w:val="0"/>
        <w:rPr>
          <w:rFonts w:ascii="Arial" w:hAnsi="Arial"/>
          <w:i/>
          <w:iCs/>
          <w:sz w:val="24"/>
        </w:rPr>
      </w:pPr>
      <w:r w:rsidRPr="00CD379E">
        <w:rPr>
          <w:rFonts w:ascii="Arial" w:hAnsi="Arial"/>
          <w:i/>
          <w:iCs/>
          <w:sz w:val="24"/>
        </w:rPr>
        <w:t xml:space="preserve">Zamawiający </w:t>
      </w:r>
      <w:r w:rsidR="00FC4C55" w:rsidRPr="00CD379E">
        <w:rPr>
          <w:rFonts w:ascii="Arial" w:hAnsi="Arial"/>
          <w:i/>
          <w:iCs/>
          <w:sz w:val="24"/>
        </w:rPr>
        <w:t xml:space="preserve">wymaga dokumentów rejestrowych </w:t>
      </w:r>
      <w:r w:rsidR="00DC05C2" w:rsidRPr="00CD379E">
        <w:rPr>
          <w:rFonts w:ascii="Arial" w:hAnsi="Arial"/>
          <w:i/>
          <w:iCs/>
          <w:sz w:val="24"/>
        </w:rPr>
        <w:t>Wykonawcy</w:t>
      </w:r>
      <w:r w:rsidRPr="00CD379E">
        <w:rPr>
          <w:rFonts w:ascii="Arial" w:hAnsi="Arial"/>
          <w:i/>
          <w:iCs/>
          <w:sz w:val="24"/>
        </w:rPr>
        <w:t>.</w:t>
      </w:r>
    </w:p>
    <w:p w14:paraId="52713093" w14:textId="3BCD33EB" w:rsidR="0013458C" w:rsidRPr="00CD379E" w:rsidRDefault="0013458C" w:rsidP="0013458C">
      <w:pPr>
        <w:numPr>
          <w:ilvl w:val="3"/>
          <w:numId w:val="37"/>
        </w:numPr>
        <w:tabs>
          <w:tab w:val="left" w:pos="1440"/>
        </w:tabs>
        <w:ind w:left="1440" w:hanging="360"/>
        <w:jc w:val="both"/>
        <w:outlineLvl w:val="0"/>
        <w:rPr>
          <w:rFonts w:ascii="Arial" w:hAnsi="Arial"/>
          <w:sz w:val="24"/>
        </w:rPr>
      </w:pPr>
      <w:r w:rsidRPr="00CD379E">
        <w:rPr>
          <w:rFonts w:ascii="Arial" w:hAnsi="Arial"/>
          <w:sz w:val="24"/>
        </w:rPr>
        <w:t>Sytuacji ekonomicznej lub finansowej.</w:t>
      </w:r>
    </w:p>
    <w:p w14:paraId="5B615776" w14:textId="77777777" w:rsidR="0013458C" w:rsidRPr="00CD379E" w:rsidRDefault="0013458C" w:rsidP="0013458C">
      <w:pPr>
        <w:tabs>
          <w:tab w:val="left" w:pos="1440"/>
        </w:tabs>
        <w:ind w:left="1440"/>
        <w:jc w:val="both"/>
        <w:outlineLvl w:val="0"/>
        <w:rPr>
          <w:rFonts w:ascii="Arial" w:hAnsi="Arial"/>
          <w:i/>
          <w:iCs/>
          <w:sz w:val="24"/>
        </w:rPr>
      </w:pPr>
      <w:r w:rsidRPr="00CD379E">
        <w:rPr>
          <w:rFonts w:ascii="Arial" w:hAnsi="Arial"/>
          <w:i/>
          <w:iCs/>
          <w:sz w:val="24"/>
        </w:rPr>
        <w:t>Zamawiający nie stawia szczególnych warunków w tym zakresie.</w:t>
      </w:r>
    </w:p>
    <w:p w14:paraId="63D8EA7D" w14:textId="5C2969D0" w:rsidR="0013458C" w:rsidRPr="00CD379E" w:rsidRDefault="00C31A68" w:rsidP="00BC646E">
      <w:pPr>
        <w:numPr>
          <w:ilvl w:val="3"/>
          <w:numId w:val="37"/>
        </w:numPr>
        <w:tabs>
          <w:tab w:val="left" w:pos="1440"/>
        </w:tabs>
        <w:ind w:left="1440" w:hanging="360"/>
        <w:jc w:val="both"/>
        <w:outlineLvl w:val="0"/>
        <w:rPr>
          <w:rFonts w:ascii="Arial" w:hAnsi="Arial"/>
          <w:sz w:val="24"/>
        </w:rPr>
      </w:pPr>
      <w:bookmarkStart w:id="25" w:name="_Ref151713810"/>
      <w:bookmarkStart w:id="26" w:name="_Ref151366032"/>
      <w:bookmarkEnd w:id="23"/>
      <w:r w:rsidRPr="00CD379E">
        <w:rPr>
          <w:rFonts w:ascii="Arial" w:hAnsi="Arial"/>
          <w:sz w:val="24"/>
        </w:rPr>
        <w:t>zdolności technicznej lub zawodowej.</w:t>
      </w:r>
      <w:bookmarkEnd w:id="25"/>
    </w:p>
    <w:p w14:paraId="7E5C9C4D" w14:textId="165A676D" w:rsidR="00AE38FE" w:rsidRPr="00FE6937" w:rsidRDefault="0013458C" w:rsidP="0013458C">
      <w:pPr>
        <w:tabs>
          <w:tab w:val="left" w:pos="1440"/>
        </w:tabs>
        <w:ind w:left="1440"/>
        <w:jc w:val="both"/>
        <w:outlineLvl w:val="0"/>
        <w:rPr>
          <w:rFonts w:ascii="Arial" w:hAnsi="Arial"/>
          <w:i/>
          <w:iCs/>
          <w:sz w:val="24"/>
        </w:rPr>
      </w:pPr>
      <w:bookmarkStart w:id="27" w:name="_Hlk106779599"/>
      <w:r w:rsidRPr="00FE6937">
        <w:rPr>
          <w:rFonts w:ascii="Arial" w:hAnsi="Arial" w:cs="Arial"/>
          <w:bCs/>
          <w:i/>
          <w:iCs/>
          <w:sz w:val="24"/>
          <w:szCs w:val="24"/>
        </w:rPr>
        <w:t xml:space="preserve">Zamawiający uzna, że Wykonawca spełnia warunki udziału w postępowaniu, jeżeli wykaże, że </w:t>
      </w:r>
      <w:r w:rsidRPr="00FE6937">
        <w:rPr>
          <w:rFonts w:ascii="Arial" w:hAnsi="Arial" w:cs="Arial"/>
          <w:i/>
          <w:iCs/>
          <w:sz w:val="24"/>
          <w:szCs w:val="24"/>
        </w:rPr>
        <w:t xml:space="preserve">zrealizował </w:t>
      </w:r>
      <w:r w:rsidRPr="00FE6937">
        <w:rPr>
          <w:rFonts w:ascii="Arial" w:hAnsi="Arial"/>
          <w:i/>
          <w:iCs/>
          <w:sz w:val="24"/>
        </w:rPr>
        <w:t xml:space="preserve">nie wcześniej niż w okresie ostatnich </w:t>
      </w:r>
      <w:r w:rsidR="003734CD" w:rsidRPr="00FE6937">
        <w:rPr>
          <w:rFonts w:ascii="Arial" w:hAnsi="Arial"/>
          <w:i/>
          <w:iCs/>
          <w:sz w:val="24"/>
        </w:rPr>
        <w:t>3</w:t>
      </w:r>
      <w:r w:rsidRPr="00FE6937">
        <w:rPr>
          <w:rFonts w:ascii="Arial" w:hAnsi="Arial"/>
          <w:i/>
          <w:iCs/>
          <w:sz w:val="24"/>
        </w:rPr>
        <w:t xml:space="preserve"> lat przed upływem terminu składania ofert, a jeżeli okres prowadzenia działalności jest krótszy w tym okresie, co najmniej </w:t>
      </w:r>
      <w:r w:rsidR="009D69E5" w:rsidRPr="00FE6937">
        <w:rPr>
          <w:rFonts w:ascii="Arial" w:hAnsi="Arial" w:cs="Arial"/>
          <w:i/>
          <w:iCs/>
          <w:sz w:val="24"/>
          <w:szCs w:val="24"/>
        </w:rPr>
        <w:t xml:space="preserve">dwa zadania, w tym jedno </w:t>
      </w:r>
      <w:r w:rsidRPr="00FE6937">
        <w:rPr>
          <w:rFonts w:ascii="Arial" w:hAnsi="Arial" w:cs="Arial"/>
          <w:bCs/>
          <w:i/>
          <w:iCs/>
          <w:sz w:val="24"/>
          <w:szCs w:val="24"/>
        </w:rPr>
        <w:t>polegające na</w:t>
      </w:r>
      <w:r w:rsidRPr="00FE6937">
        <w:rPr>
          <w:rFonts w:ascii="Arial" w:hAnsi="Arial" w:cs="Arial"/>
          <w:b/>
          <w:i/>
          <w:iCs/>
          <w:sz w:val="24"/>
          <w:szCs w:val="24"/>
        </w:rPr>
        <w:t xml:space="preserve"> </w:t>
      </w:r>
      <w:r w:rsidR="00AE38FE" w:rsidRPr="00FE6937">
        <w:rPr>
          <w:rFonts w:ascii="Arial" w:hAnsi="Arial"/>
          <w:i/>
          <w:iCs/>
          <w:sz w:val="24"/>
        </w:rPr>
        <w:t>wykonaniu</w:t>
      </w:r>
      <w:r w:rsidR="00620DE0" w:rsidRPr="00FE6937">
        <w:rPr>
          <w:rFonts w:ascii="Arial" w:hAnsi="Arial"/>
          <w:i/>
          <w:iCs/>
          <w:sz w:val="24"/>
        </w:rPr>
        <w:t xml:space="preserve"> systemu monitoringu SCADA dla min. 10 przepompowni ścieków</w:t>
      </w:r>
      <w:r w:rsidR="009D69E5" w:rsidRPr="00FE6937">
        <w:rPr>
          <w:rFonts w:ascii="Arial" w:hAnsi="Arial"/>
          <w:i/>
          <w:iCs/>
          <w:sz w:val="24"/>
        </w:rPr>
        <w:t xml:space="preserve"> oraz drugie </w:t>
      </w:r>
      <w:r w:rsidR="009D69E5" w:rsidRPr="00FE6937">
        <w:rPr>
          <w:rFonts w:ascii="Arial" w:hAnsi="Arial" w:cs="Arial"/>
          <w:bCs/>
          <w:i/>
          <w:iCs/>
          <w:sz w:val="24"/>
          <w:szCs w:val="24"/>
        </w:rPr>
        <w:t>polegające na</w:t>
      </w:r>
      <w:r w:rsidR="009D69E5" w:rsidRPr="00FE6937">
        <w:rPr>
          <w:rFonts w:ascii="Arial" w:hAnsi="Arial" w:cs="Arial"/>
          <w:b/>
          <w:i/>
          <w:iCs/>
          <w:sz w:val="24"/>
          <w:szCs w:val="24"/>
        </w:rPr>
        <w:t> </w:t>
      </w:r>
      <w:r w:rsidR="009D69E5" w:rsidRPr="00FE6937">
        <w:rPr>
          <w:rFonts w:ascii="Arial" w:hAnsi="Arial"/>
          <w:i/>
          <w:iCs/>
          <w:sz w:val="24"/>
        </w:rPr>
        <w:t>wykonaniu min</w:t>
      </w:r>
      <w:r w:rsidR="00FE6937" w:rsidRPr="00FE6937">
        <w:rPr>
          <w:rFonts w:ascii="Arial" w:hAnsi="Arial"/>
          <w:i/>
          <w:iCs/>
          <w:sz w:val="24"/>
        </w:rPr>
        <w:t>.</w:t>
      </w:r>
      <w:r w:rsidR="009D69E5" w:rsidRPr="00FE6937">
        <w:rPr>
          <w:rFonts w:ascii="Arial" w:hAnsi="Arial"/>
          <w:i/>
          <w:iCs/>
          <w:sz w:val="24"/>
        </w:rPr>
        <w:t xml:space="preserve"> 3 szaf sterowniczych </w:t>
      </w:r>
      <w:r w:rsidR="00B674AC">
        <w:rPr>
          <w:rFonts w:ascii="Arial" w:hAnsi="Arial"/>
          <w:i/>
          <w:iCs/>
          <w:sz w:val="24"/>
        </w:rPr>
        <w:t xml:space="preserve">zawierających </w:t>
      </w:r>
      <w:r w:rsidR="00FE6937" w:rsidRPr="00FE6937">
        <w:rPr>
          <w:rFonts w:ascii="Arial" w:hAnsi="Arial"/>
          <w:i/>
          <w:iCs/>
          <w:sz w:val="24"/>
        </w:rPr>
        <w:t>w moduł komunikacyjny</w:t>
      </w:r>
      <w:r w:rsidR="00B674AC">
        <w:rPr>
          <w:rFonts w:ascii="Arial" w:hAnsi="Arial"/>
          <w:i/>
          <w:iCs/>
          <w:sz w:val="24"/>
        </w:rPr>
        <w:t xml:space="preserve">, sterujących pracą </w:t>
      </w:r>
      <w:r w:rsidR="009D69E5" w:rsidRPr="00FE6937">
        <w:rPr>
          <w:rFonts w:ascii="Arial" w:hAnsi="Arial"/>
          <w:i/>
          <w:iCs/>
          <w:sz w:val="24"/>
        </w:rPr>
        <w:t>przepompowni ściekó</w:t>
      </w:r>
      <w:r w:rsidR="00FE6937" w:rsidRPr="00FE6937">
        <w:rPr>
          <w:rFonts w:ascii="Arial" w:hAnsi="Arial"/>
          <w:i/>
          <w:iCs/>
          <w:sz w:val="24"/>
        </w:rPr>
        <w:t xml:space="preserve">w </w:t>
      </w:r>
      <w:r w:rsidR="00B674AC" w:rsidRPr="00FE6937">
        <w:rPr>
          <w:rFonts w:ascii="Arial" w:hAnsi="Arial"/>
          <w:i/>
          <w:iCs/>
          <w:sz w:val="24"/>
        </w:rPr>
        <w:t xml:space="preserve">wyposażonych </w:t>
      </w:r>
      <w:r w:rsidR="00B674AC">
        <w:rPr>
          <w:rFonts w:ascii="Arial" w:hAnsi="Arial"/>
          <w:i/>
          <w:iCs/>
          <w:sz w:val="24"/>
        </w:rPr>
        <w:t xml:space="preserve">w </w:t>
      </w:r>
      <w:r w:rsidR="00FE6937" w:rsidRPr="00FE6937">
        <w:rPr>
          <w:rFonts w:ascii="Arial" w:hAnsi="Arial"/>
          <w:i/>
          <w:iCs/>
          <w:sz w:val="24"/>
        </w:rPr>
        <w:t>2 pomp</w:t>
      </w:r>
      <w:r w:rsidR="00B674AC">
        <w:rPr>
          <w:rFonts w:ascii="Arial" w:hAnsi="Arial"/>
          <w:i/>
          <w:iCs/>
          <w:sz w:val="24"/>
        </w:rPr>
        <w:t>y</w:t>
      </w:r>
      <w:r w:rsidR="00FE6937" w:rsidRPr="00FE6937">
        <w:rPr>
          <w:rFonts w:ascii="Arial" w:hAnsi="Arial"/>
          <w:i/>
          <w:iCs/>
          <w:sz w:val="24"/>
        </w:rPr>
        <w:t>.</w:t>
      </w:r>
    </w:p>
    <w:p w14:paraId="20D39800" w14:textId="486EA0BD" w:rsidR="00BC5838" w:rsidRPr="00CD379E" w:rsidRDefault="00BC5838" w:rsidP="00BC646E">
      <w:pPr>
        <w:numPr>
          <w:ilvl w:val="3"/>
          <w:numId w:val="37"/>
        </w:numPr>
        <w:tabs>
          <w:tab w:val="left" w:pos="1440"/>
        </w:tabs>
        <w:ind w:left="1440" w:hanging="360"/>
        <w:jc w:val="both"/>
        <w:outlineLvl w:val="0"/>
        <w:rPr>
          <w:rFonts w:ascii="Arial" w:hAnsi="Arial"/>
          <w:sz w:val="24"/>
        </w:rPr>
      </w:pPr>
      <w:bookmarkStart w:id="28" w:name="_Ref151366336"/>
      <w:bookmarkEnd w:id="26"/>
      <w:bookmarkEnd w:id="27"/>
      <w:r w:rsidRPr="00CD379E">
        <w:rPr>
          <w:rFonts w:ascii="Arial" w:hAnsi="Arial"/>
          <w:i/>
          <w:iCs/>
          <w:sz w:val="24"/>
        </w:rPr>
        <w:t xml:space="preserve">wykonania wizji lokalnej na </w:t>
      </w:r>
      <w:r w:rsidR="00AA7B65" w:rsidRPr="00CD379E">
        <w:rPr>
          <w:rFonts w:ascii="Arial" w:hAnsi="Arial"/>
          <w:i/>
          <w:iCs/>
          <w:sz w:val="24"/>
        </w:rPr>
        <w:t xml:space="preserve">wszystkich </w:t>
      </w:r>
      <w:r w:rsidRPr="00CD379E">
        <w:rPr>
          <w:rFonts w:ascii="Arial" w:hAnsi="Arial"/>
          <w:i/>
          <w:iCs/>
          <w:sz w:val="24"/>
        </w:rPr>
        <w:t>obiek</w:t>
      </w:r>
      <w:r w:rsidR="00AA7B65" w:rsidRPr="00CD379E">
        <w:rPr>
          <w:rFonts w:ascii="Arial" w:hAnsi="Arial"/>
          <w:i/>
          <w:iCs/>
          <w:sz w:val="24"/>
        </w:rPr>
        <w:t>tach</w:t>
      </w:r>
      <w:r w:rsidRPr="00CD379E">
        <w:rPr>
          <w:rFonts w:ascii="Arial" w:hAnsi="Arial"/>
          <w:i/>
          <w:iCs/>
          <w:sz w:val="24"/>
        </w:rPr>
        <w:t xml:space="preserve"> będący</w:t>
      </w:r>
      <w:r w:rsidR="00AA7B65" w:rsidRPr="00CD379E">
        <w:rPr>
          <w:rFonts w:ascii="Arial" w:hAnsi="Arial"/>
          <w:i/>
          <w:iCs/>
          <w:sz w:val="24"/>
        </w:rPr>
        <w:t>ch</w:t>
      </w:r>
      <w:r w:rsidRPr="00CD379E">
        <w:rPr>
          <w:rFonts w:ascii="Arial" w:hAnsi="Arial"/>
          <w:i/>
          <w:iCs/>
          <w:sz w:val="24"/>
        </w:rPr>
        <w:t xml:space="preserve"> przedmiotem zapytania</w:t>
      </w:r>
      <w:bookmarkEnd w:id="28"/>
      <w:r w:rsidR="00143545" w:rsidRPr="00CD379E">
        <w:rPr>
          <w:rFonts w:ascii="Arial" w:hAnsi="Arial"/>
          <w:sz w:val="24"/>
        </w:rPr>
        <w:t>.</w:t>
      </w:r>
    </w:p>
    <w:p w14:paraId="1A937826" w14:textId="4FCBBE4F" w:rsidR="001312F5" w:rsidRPr="00AC0A23" w:rsidRDefault="00C31A68" w:rsidP="005D513E">
      <w:pPr>
        <w:numPr>
          <w:ilvl w:val="1"/>
          <w:numId w:val="36"/>
        </w:numPr>
        <w:tabs>
          <w:tab w:val="clear" w:pos="360"/>
        </w:tabs>
        <w:ind w:left="709" w:hanging="643"/>
        <w:jc w:val="both"/>
        <w:rPr>
          <w:rFonts w:ascii="Arial" w:hAnsi="Arial"/>
          <w:sz w:val="24"/>
        </w:rPr>
      </w:pPr>
      <w:r w:rsidRPr="00AC0A23">
        <w:rPr>
          <w:rFonts w:ascii="Arial" w:hAnsi="Arial"/>
          <w:sz w:val="24"/>
        </w:rPr>
        <w:t>W przypadku wspólnego ubiegania się o zamówienie wykonawcy ustanawiają pełnomocnika do reprezentowania ich w postępowaniu o zamówieni</w:t>
      </w:r>
      <w:r w:rsidR="003734CD" w:rsidRPr="00AC0A23">
        <w:rPr>
          <w:rFonts w:ascii="Arial" w:hAnsi="Arial"/>
          <w:sz w:val="24"/>
        </w:rPr>
        <w:t>e</w:t>
      </w:r>
      <w:r w:rsidRPr="00AC0A23">
        <w:rPr>
          <w:rFonts w:ascii="Arial" w:hAnsi="Arial"/>
          <w:sz w:val="24"/>
        </w:rPr>
        <w:t xml:space="preserve"> i zawarcia umowy.</w:t>
      </w:r>
    </w:p>
    <w:p w14:paraId="26750347" w14:textId="77777777" w:rsidR="001312F5" w:rsidRPr="00AC0A23" w:rsidRDefault="00C31A68" w:rsidP="005D513E">
      <w:pPr>
        <w:numPr>
          <w:ilvl w:val="1"/>
          <w:numId w:val="36"/>
        </w:numPr>
        <w:tabs>
          <w:tab w:val="clear" w:pos="360"/>
        </w:tabs>
        <w:ind w:left="709" w:hanging="643"/>
        <w:jc w:val="both"/>
        <w:rPr>
          <w:rFonts w:ascii="Arial" w:hAnsi="Arial"/>
          <w:sz w:val="24"/>
        </w:rPr>
      </w:pPr>
      <w:r w:rsidRPr="00AC0A23">
        <w:rPr>
          <w:rFonts w:ascii="Arial" w:hAnsi="Arial"/>
          <w:sz w:val="24"/>
        </w:rPr>
        <w:t>Jeżeli oferta wykonawców wspólnie ubiegających się o zamówienie zostanie wybrana, zamawiający może żądać przed zawarciem umowy, umowę regulującą współpracę tych wykonawców.</w:t>
      </w:r>
    </w:p>
    <w:p w14:paraId="720B7A7B" w14:textId="073EB76A" w:rsidR="001312F5" w:rsidRPr="00AC0A23" w:rsidRDefault="00C31A68" w:rsidP="005D513E">
      <w:pPr>
        <w:numPr>
          <w:ilvl w:val="1"/>
          <w:numId w:val="36"/>
        </w:numPr>
        <w:tabs>
          <w:tab w:val="clear" w:pos="360"/>
        </w:tabs>
        <w:ind w:left="709" w:hanging="643"/>
        <w:jc w:val="both"/>
        <w:rPr>
          <w:rFonts w:ascii="Arial" w:hAnsi="Arial"/>
          <w:sz w:val="24"/>
        </w:rPr>
      </w:pPr>
      <w:r w:rsidRPr="00AC0A23">
        <w:rPr>
          <w:rFonts w:ascii="Arial" w:hAnsi="Arial"/>
          <w:sz w:val="24"/>
        </w:rPr>
        <w:t>Wykonawca, może w celu potwierdzenia spełnienia warunków udziału w postępowaniu w stosownych sytuacjach oraz w odniesieniu do konkretnego zamówienia lub jego części polegać na zdolnościach technicznych lub</w:t>
      </w:r>
      <w:r w:rsidR="00A9548F" w:rsidRPr="00AC0A23">
        <w:rPr>
          <w:rFonts w:ascii="Arial" w:hAnsi="Arial"/>
          <w:sz w:val="24"/>
        </w:rPr>
        <w:t> </w:t>
      </w:r>
      <w:r w:rsidRPr="00AC0A23">
        <w:rPr>
          <w:rFonts w:ascii="Arial" w:hAnsi="Arial"/>
          <w:sz w:val="24"/>
        </w:rPr>
        <w:t>zawodowych lub sytuacji finansowej lub ekonomicznej innych podmiotów, niezależnie od charakteru prawnego łączących go z nim stosunków prawnych.</w:t>
      </w:r>
    </w:p>
    <w:p w14:paraId="3D66A9A9" w14:textId="5650AF7E" w:rsidR="001312F5" w:rsidRPr="00AC0A23" w:rsidRDefault="00C31A68" w:rsidP="005D513E">
      <w:pPr>
        <w:numPr>
          <w:ilvl w:val="1"/>
          <w:numId w:val="36"/>
        </w:numPr>
        <w:tabs>
          <w:tab w:val="clear" w:pos="360"/>
        </w:tabs>
        <w:ind w:left="709" w:hanging="643"/>
        <w:jc w:val="both"/>
        <w:rPr>
          <w:rFonts w:ascii="Arial" w:hAnsi="Arial"/>
          <w:sz w:val="24"/>
        </w:rPr>
      </w:pPr>
      <w:r w:rsidRPr="00AC0A23">
        <w:rPr>
          <w:rFonts w:ascii="Arial" w:hAnsi="Arial"/>
          <w:sz w:val="24"/>
        </w:rPr>
        <w:t>Wykonawca, który polega na zdolnościach lub sytuacji innych podmiotów musi udowodnić zamawiającemu, że realizując zamówienie będzie dysponował niezbędnymi zasobami tych podmiotów</w:t>
      </w:r>
      <w:r w:rsidR="003734CD" w:rsidRPr="00AC0A23">
        <w:rPr>
          <w:rFonts w:ascii="Arial" w:hAnsi="Arial"/>
          <w:sz w:val="24"/>
        </w:rPr>
        <w:t>,</w:t>
      </w:r>
      <w:r w:rsidRPr="00AC0A23">
        <w:rPr>
          <w:rFonts w:ascii="Arial" w:hAnsi="Arial"/>
          <w:sz w:val="24"/>
        </w:rPr>
        <w:t xml:space="preserve"> w szczególności przedstawiając zobowiązanie tych podmiotów do oddania mu do dyspozycji niezbędnych zasobów na potrzeby realizacji zamówienia.</w:t>
      </w:r>
    </w:p>
    <w:p w14:paraId="26877E4E" w14:textId="2DDEE836" w:rsidR="001312F5" w:rsidRPr="00AC0A23" w:rsidRDefault="00C31A68" w:rsidP="005D513E">
      <w:pPr>
        <w:numPr>
          <w:ilvl w:val="1"/>
          <w:numId w:val="36"/>
        </w:numPr>
        <w:tabs>
          <w:tab w:val="clear" w:pos="360"/>
        </w:tabs>
        <w:ind w:left="709" w:hanging="643"/>
        <w:jc w:val="both"/>
        <w:rPr>
          <w:rFonts w:ascii="Arial" w:hAnsi="Arial"/>
          <w:sz w:val="24"/>
        </w:rPr>
      </w:pPr>
      <w:r w:rsidRPr="00AC0A23">
        <w:rPr>
          <w:rFonts w:ascii="Arial" w:hAnsi="Arial"/>
          <w:sz w:val="24"/>
        </w:rPr>
        <w:t>Zamawiający ocenia czy udostępniane wykonawcy przez inne podmioty zdolności techniczne lub zawodowe lub ich sytuacja finansowa pozwalają na</w:t>
      </w:r>
      <w:r w:rsidR="003B1AA3" w:rsidRPr="00AC0A23">
        <w:rPr>
          <w:rFonts w:ascii="Arial" w:hAnsi="Arial"/>
          <w:sz w:val="24"/>
        </w:rPr>
        <w:t> </w:t>
      </w:r>
      <w:r w:rsidRPr="00AC0A23">
        <w:rPr>
          <w:rFonts w:ascii="Arial" w:hAnsi="Arial"/>
          <w:sz w:val="24"/>
        </w:rPr>
        <w:t xml:space="preserve">wykazanie </w:t>
      </w:r>
      <w:r w:rsidRPr="00AC0A23">
        <w:rPr>
          <w:rFonts w:ascii="Arial" w:hAnsi="Arial"/>
          <w:sz w:val="24"/>
        </w:rPr>
        <w:lastRenderedPageBreak/>
        <w:t>przez wykonawcę spełniania warunków udziału w postępowaniu oraz bada czy nie zachodzą wobec tego podmiotu podstawy wykluczenia.</w:t>
      </w:r>
    </w:p>
    <w:p w14:paraId="37053BDF" w14:textId="719E232C" w:rsidR="001312F5" w:rsidRPr="00AC0A23" w:rsidRDefault="00C31A68" w:rsidP="005D513E">
      <w:pPr>
        <w:numPr>
          <w:ilvl w:val="1"/>
          <w:numId w:val="36"/>
        </w:numPr>
        <w:tabs>
          <w:tab w:val="clear" w:pos="360"/>
        </w:tabs>
        <w:ind w:left="709" w:hanging="643"/>
        <w:jc w:val="both"/>
        <w:rPr>
          <w:rFonts w:ascii="Arial" w:hAnsi="Arial"/>
          <w:sz w:val="24"/>
        </w:rPr>
      </w:pPr>
      <w:r w:rsidRPr="00AC0A23">
        <w:rPr>
          <w:rFonts w:ascii="Arial" w:hAnsi="Arial"/>
          <w:sz w:val="24"/>
        </w:rPr>
        <w:t>Wykonawca, który polega na sytuacji finansowej lub ekonomicznej innych podmiotów odpowiada solidarnie z podmiotem który zobowiązał się</w:t>
      </w:r>
      <w:r w:rsidR="003B1AA3" w:rsidRPr="00AC0A23">
        <w:rPr>
          <w:rFonts w:ascii="Arial" w:hAnsi="Arial"/>
          <w:sz w:val="24"/>
        </w:rPr>
        <w:t> </w:t>
      </w:r>
      <w:r w:rsidRPr="00AC0A23">
        <w:rPr>
          <w:rFonts w:ascii="Arial" w:hAnsi="Arial"/>
          <w:sz w:val="24"/>
        </w:rPr>
        <w:t>do</w:t>
      </w:r>
      <w:r w:rsidR="003B1AA3" w:rsidRPr="00AC0A23">
        <w:rPr>
          <w:rFonts w:ascii="Arial" w:hAnsi="Arial"/>
          <w:sz w:val="24"/>
        </w:rPr>
        <w:t> </w:t>
      </w:r>
      <w:r w:rsidRPr="00AC0A23">
        <w:rPr>
          <w:rFonts w:ascii="Arial" w:hAnsi="Arial"/>
          <w:sz w:val="24"/>
        </w:rPr>
        <w:t xml:space="preserve">udostępnienia zasobów za szkodę poniesioną przez </w:t>
      </w:r>
      <w:r w:rsidR="00DA19DA" w:rsidRPr="00AC0A23">
        <w:rPr>
          <w:rFonts w:ascii="Arial" w:hAnsi="Arial"/>
          <w:sz w:val="24"/>
        </w:rPr>
        <w:t>Z</w:t>
      </w:r>
      <w:r w:rsidRPr="00AC0A23">
        <w:rPr>
          <w:rFonts w:ascii="Arial" w:hAnsi="Arial"/>
          <w:sz w:val="24"/>
        </w:rPr>
        <w:t>amawiającego powstałą wskutek nie udostępnienia tych zasobów, chyba że za nieudostępnienie zasobów nie ponosi winy.</w:t>
      </w:r>
    </w:p>
    <w:p w14:paraId="5ED6A311" w14:textId="1377EF0F" w:rsidR="001312F5" w:rsidRPr="00AC0A23" w:rsidRDefault="00C31A68" w:rsidP="005D513E">
      <w:pPr>
        <w:numPr>
          <w:ilvl w:val="1"/>
          <w:numId w:val="36"/>
        </w:numPr>
        <w:tabs>
          <w:tab w:val="clear" w:pos="360"/>
        </w:tabs>
        <w:ind w:left="709" w:hanging="643"/>
        <w:jc w:val="both"/>
        <w:rPr>
          <w:rFonts w:ascii="Arial" w:hAnsi="Arial"/>
          <w:sz w:val="24"/>
        </w:rPr>
      </w:pPr>
      <w:r w:rsidRPr="00AC0A23">
        <w:rPr>
          <w:rFonts w:ascii="Arial" w:hAnsi="Arial"/>
          <w:sz w:val="24"/>
        </w:rPr>
        <w:t xml:space="preserve">Jeżeli zdolności techniczne lub zawodowe lub sytuacja ekonomiczna lub finansowa, podmiotu udostępniającego zasoby nie potwierdzają spełnienia przez wykonawcę warunków udziału w postępowaniu lub zachodzą wobec tych podmiotów podstawy wykluczenia, zamawiający żądać będzie, aby wykonawca w terminie określonym przez zamawiającego zastąpił ten podmiot innym podmiotem lub podmiotami lub zobowiązał się do osobistego wykonania odpowiedniej części zamówienia, jeżeli wykaże zdolności techniczne lub zawodowe lub sytuację finansową lub ekonomiczną, o których mowa w punkcie </w:t>
      </w:r>
      <w:r w:rsidR="00BB0813" w:rsidRPr="00AC0A23">
        <w:rPr>
          <w:rFonts w:ascii="Arial" w:hAnsi="Arial"/>
          <w:sz w:val="24"/>
        </w:rPr>
        <w:fldChar w:fldCharType="begin"/>
      </w:r>
      <w:r w:rsidR="00BB0813" w:rsidRPr="00AC0A23">
        <w:rPr>
          <w:rFonts w:ascii="Arial" w:hAnsi="Arial"/>
          <w:sz w:val="24"/>
        </w:rPr>
        <w:instrText xml:space="preserve"> REF _Ref151365953 \r \h </w:instrText>
      </w:r>
      <w:r w:rsidR="002A34CF" w:rsidRPr="00AC0A23">
        <w:rPr>
          <w:rFonts w:ascii="Arial" w:hAnsi="Arial"/>
          <w:sz w:val="24"/>
        </w:rPr>
        <w:instrText xml:space="preserve"> \* MERGEFORMAT </w:instrText>
      </w:r>
      <w:r w:rsidR="00BB0813" w:rsidRPr="00AC0A23">
        <w:rPr>
          <w:rFonts w:ascii="Arial" w:hAnsi="Arial"/>
          <w:sz w:val="24"/>
        </w:rPr>
      </w:r>
      <w:r w:rsidR="00BB0813" w:rsidRPr="00AC0A23">
        <w:rPr>
          <w:rFonts w:ascii="Arial" w:hAnsi="Arial"/>
          <w:sz w:val="24"/>
        </w:rPr>
        <w:fldChar w:fldCharType="separate"/>
      </w:r>
      <w:r w:rsidR="00B21162" w:rsidRPr="00AC0A23">
        <w:rPr>
          <w:rFonts w:ascii="Arial" w:hAnsi="Arial"/>
          <w:sz w:val="24"/>
        </w:rPr>
        <w:t>7</w:t>
      </w:r>
      <w:r w:rsidR="00BA478D" w:rsidRPr="00AC0A23">
        <w:rPr>
          <w:rFonts w:ascii="Arial" w:hAnsi="Arial"/>
          <w:sz w:val="24"/>
        </w:rPr>
        <w:t>.1.2</w:t>
      </w:r>
      <w:r w:rsidR="00BB0813" w:rsidRPr="00AC0A23">
        <w:rPr>
          <w:rFonts w:ascii="Arial" w:hAnsi="Arial"/>
          <w:sz w:val="24"/>
        </w:rPr>
        <w:fldChar w:fldCharType="end"/>
      </w:r>
      <w:r w:rsidR="00BB0813" w:rsidRPr="00AC0A23">
        <w:rPr>
          <w:rFonts w:ascii="Arial" w:hAnsi="Arial"/>
          <w:sz w:val="24"/>
        </w:rPr>
        <w:t>.</w:t>
      </w:r>
    </w:p>
    <w:p w14:paraId="0C4F84A6" w14:textId="28A3EF0F" w:rsidR="00F562EC" w:rsidRPr="00AC0A23" w:rsidRDefault="00F562EC" w:rsidP="005D513E">
      <w:pPr>
        <w:numPr>
          <w:ilvl w:val="1"/>
          <w:numId w:val="36"/>
        </w:numPr>
        <w:tabs>
          <w:tab w:val="clear" w:pos="360"/>
        </w:tabs>
        <w:ind w:left="709" w:hanging="643"/>
        <w:jc w:val="both"/>
        <w:rPr>
          <w:rFonts w:ascii="Arial" w:hAnsi="Arial"/>
          <w:sz w:val="24"/>
        </w:rPr>
      </w:pPr>
      <w:r w:rsidRPr="00AC0A23">
        <w:rPr>
          <w:rFonts w:ascii="Arial" w:hAnsi="Arial"/>
          <w:sz w:val="24"/>
        </w:rPr>
        <w:t xml:space="preserve">W przypadku powierzenia części zamówienia podwykonawcom Wykonawca zobowiązany jest: </w:t>
      </w:r>
    </w:p>
    <w:p w14:paraId="01E655F9" w14:textId="77777777" w:rsidR="005D513E" w:rsidRPr="00AC0A23" w:rsidRDefault="005D513E" w:rsidP="005D513E">
      <w:pPr>
        <w:pStyle w:val="Akapitzlist"/>
        <w:numPr>
          <w:ilvl w:val="1"/>
          <w:numId w:val="3"/>
        </w:numPr>
        <w:jc w:val="both"/>
        <w:rPr>
          <w:rFonts w:ascii="Arial" w:hAnsi="Arial"/>
          <w:vanish/>
          <w:sz w:val="24"/>
        </w:rPr>
      </w:pPr>
    </w:p>
    <w:p w14:paraId="5D7EA0F9" w14:textId="77777777" w:rsidR="005D513E" w:rsidRPr="00AC0A23" w:rsidRDefault="005D513E" w:rsidP="005D513E">
      <w:pPr>
        <w:pStyle w:val="Akapitzlist"/>
        <w:numPr>
          <w:ilvl w:val="1"/>
          <w:numId w:val="3"/>
        </w:numPr>
        <w:jc w:val="both"/>
        <w:rPr>
          <w:rFonts w:ascii="Arial" w:hAnsi="Arial"/>
          <w:vanish/>
          <w:sz w:val="24"/>
        </w:rPr>
      </w:pPr>
    </w:p>
    <w:p w14:paraId="34C28424" w14:textId="77777777" w:rsidR="005D513E" w:rsidRPr="00AC0A23" w:rsidRDefault="005D513E" w:rsidP="005D513E">
      <w:pPr>
        <w:pStyle w:val="Akapitzlist"/>
        <w:numPr>
          <w:ilvl w:val="1"/>
          <w:numId w:val="3"/>
        </w:numPr>
        <w:jc w:val="both"/>
        <w:rPr>
          <w:rFonts w:ascii="Arial" w:hAnsi="Arial"/>
          <w:vanish/>
          <w:sz w:val="24"/>
        </w:rPr>
      </w:pPr>
    </w:p>
    <w:p w14:paraId="2AB66D18" w14:textId="77777777" w:rsidR="005D513E" w:rsidRPr="00AC0A23" w:rsidRDefault="005D513E" w:rsidP="005D513E">
      <w:pPr>
        <w:pStyle w:val="Akapitzlist"/>
        <w:numPr>
          <w:ilvl w:val="1"/>
          <w:numId w:val="3"/>
        </w:numPr>
        <w:jc w:val="both"/>
        <w:rPr>
          <w:rFonts w:ascii="Arial" w:hAnsi="Arial"/>
          <w:vanish/>
          <w:sz w:val="24"/>
        </w:rPr>
      </w:pPr>
    </w:p>
    <w:p w14:paraId="6C013B84" w14:textId="77777777" w:rsidR="005D513E" w:rsidRPr="00AC0A23" w:rsidRDefault="005D513E" w:rsidP="005D513E">
      <w:pPr>
        <w:pStyle w:val="Akapitzlist"/>
        <w:numPr>
          <w:ilvl w:val="1"/>
          <w:numId w:val="3"/>
        </w:numPr>
        <w:jc w:val="both"/>
        <w:rPr>
          <w:rFonts w:ascii="Arial" w:hAnsi="Arial"/>
          <w:vanish/>
          <w:sz w:val="24"/>
        </w:rPr>
      </w:pPr>
    </w:p>
    <w:p w14:paraId="0ACDB257" w14:textId="77777777" w:rsidR="005D513E" w:rsidRPr="00AC0A23" w:rsidRDefault="005D513E" w:rsidP="005D513E">
      <w:pPr>
        <w:pStyle w:val="Akapitzlist"/>
        <w:numPr>
          <w:ilvl w:val="1"/>
          <w:numId w:val="3"/>
        </w:numPr>
        <w:jc w:val="both"/>
        <w:rPr>
          <w:rFonts w:ascii="Arial" w:hAnsi="Arial"/>
          <w:vanish/>
          <w:sz w:val="24"/>
        </w:rPr>
      </w:pPr>
    </w:p>
    <w:p w14:paraId="69265C09" w14:textId="77777777" w:rsidR="005D513E" w:rsidRPr="00AC0A23" w:rsidRDefault="005D513E" w:rsidP="005D513E">
      <w:pPr>
        <w:pStyle w:val="Akapitzlist"/>
        <w:numPr>
          <w:ilvl w:val="1"/>
          <w:numId w:val="3"/>
        </w:numPr>
        <w:jc w:val="both"/>
        <w:rPr>
          <w:rFonts w:ascii="Arial" w:hAnsi="Arial"/>
          <w:vanish/>
          <w:sz w:val="24"/>
        </w:rPr>
      </w:pPr>
    </w:p>
    <w:p w14:paraId="11EF4EAA" w14:textId="77777777" w:rsidR="005D513E" w:rsidRPr="00AC0A23" w:rsidRDefault="005D513E" w:rsidP="005D513E">
      <w:pPr>
        <w:pStyle w:val="Akapitzlist"/>
        <w:numPr>
          <w:ilvl w:val="1"/>
          <w:numId w:val="3"/>
        </w:numPr>
        <w:jc w:val="both"/>
        <w:rPr>
          <w:rFonts w:ascii="Arial" w:hAnsi="Arial"/>
          <w:vanish/>
          <w:sz w:val="24"/>
        </w:rPr>
      </w:pPr>
    </w:p>
    <w:p w14:paraId="665E2EE5" w14:textId="7FA5AD1E" w:rsidR="00F562EC" w:rsidRPr="00AC0A23" w:rsidRDefault="00F562EC" w:rsidP="005D513E">
      <w:pPr>
        <w:pStyle w:val="Akapitzlist"/>
        <w:numPr>
          <w:ilvl w:val="2"/>
          <w:numId w:val="3"/>
        </w:numPr>
        <w:tabs>
          <w:tab w:val="clear" w:pos="720"/>
          <w:tab w:val="num" w:pos="1822"/>
        </w:tabs>
        <w:ind w:left="1004"/>
        <w:jc w:val="both"/>
        <w:rPr>
          <w:rFonts w:ascii="Arial" w:hAnsi="Arial"/>
          <w:sz w:val="24"/>
        </w:rPr>
      </w:pPr>
      <w:r w:rsidRPr="00AC0A23">
        <w:rPr>
          <w:rFonts w:ascii="Arial" w:hAnsi="Arial"/>
          <w:sz w:val="24"/>
        </w:rPr>
        <w:t xml:space="preserve">wskazać w ofercie, jakie części zamówienia, będą realizowane przez podwykonawców, </w:t>
      </w:r>
    </w:p>
    <w:p w14:paraId="14876F4A" w14:textId="77777777" w:rsidR="00F562EC" w:rsidRPr="00AC0A23" w:rsidRDefault="00F562EC" w:rsidP="005D513E">
      <w:pPr>
        <w:pStyle w:val="Akapitzlist"/>
        <w:numPr>
          <w:ilvl w:val="2"/>
          <w:numId w:val="3"/>
        </w:numPr>
        <w:tabs>
          <w:tab w:val="clear" w:pos="720"/>
          <w:tab w:val="num" w:pos="1822"/>
        </w:tabs>
        <w:ind w:left="1004"/>
        <w:jc w:val="both"/>
        <w:rPr>
          <w:rFonts w:ascii="Arial" w:hAnsi="Arial"/>
          <w:sz w:val="24"/>
        </w:rPr>
      </w:pPr>
      <w:r w:rsidRPr="00AC0A23">
        <w:rPr>
          <w:rFonts w:ascii="Arial" w:hAnsi="Arial"/>
          <w:sz w:val="24"/>
        </w:rPr>
        <w:t>podać dane podwykonawców (nazwy firmy), o ile są mu znane na tym etapie postępowania,</w:t>
      </w:r>
    </w:p>
    <w:p w14:paraId="7E86DCD5" w14:textId="77777777" w:rsidR="00F562EC" w:rsidRPr="00AC0A23" w:rsidRDefault="00F562EC" w:rsidP="005D513E">
      <w:pPr>
        <w:pStyle w:val="Akapitzlist"/>
        <w:numPr>
          <w:ilvl w:val="2"/>
          <w:numId w:val="3"/>
        </w:numPr>
        <w:tabs>
          <w:tab w:val="clear" w:pos="720"/>
          <w:tab w:val="num" w:pos="1822"/>
        </w:tabs>
        <w:ind w:left="1004"/>
        <w:jc w:val="both"/>
        <w:rPr>
          <w:rFonts w:ascii="Arial" w:hAnsi="Arial"/>
          <w:sz w:val="24"/>
        </w:rPr>
      </w:pPr>
      <w:r w:rsidRPr="00AC0A23">
        <w:rPr>
          <w:rFonts w:ascii="Arial" w:hAnsi="Arial"/>
          <w:sz w:val="24"/>
        </w:rPr>
        <w:t xml:space="preserve">dokonywać w terminie i w należytej wysokości wszelkich rozliczeń finansowych z podwykonawcami, </w:t>
      </w:r>
    </w:p>
    <w:p w14:paraId="0EA7795D" w14:textId="7129AD81" w:rsidR="00F562EC" w:rsidRPr="00AC0A23" w:rsidRDefault="00F562EC" w:rsidP="005D513E">
      <w:pPr>
        <w:pStyle w:val="Akapitzlist"/>
        <w:numPr>
          <w:ilvl w:val="2"/>
          <w:numId w:val="3"/>
        </w:numPr>
        <w:tabs>
          <w:tab w:val="clear" w:pos="720"/>
          <w:tab w:val="num" w:pos="1822"/>
        </w:tabs>
        <w:ind w:left="1004"/>
        <w:jc w:val="both"/>
        <w:rPr>
          <w:rFonts w:ascii="Arial" w:hAnsi="Arial"/>
          <w:sz w:val="24"/>
        </w:rPr>
      </w:pPr>
      <w:r w:rsidRPr="00AC0A23">
        <w:rPr>
          <w:rFonts w:ascii="Arial" w:hAnsi="Arial"/>
          <w:sz w:val="24"/>
        </w:rPr>
        <w:t>odpowiadać za działania, uchybienia i zaniechania podwykonawców jak</w:t>
      </w:r>
      <w:r w:rsidR="00925796" w:rsidRPr="00AC0A23">
        <w:rPr>
          <w:rFonts w:ascii="Arial" w:hAnsi="Arial"/>
          <w:sz w:val="24"/>
        </w:rPr>
        <w:t> </w:t>
      </w:r>
      <w:r w:rsidRPr="00AC0A23">
        <w:rPr>
          <w:rFonts w:ascii="Arial" w:hAnsi="Arial"/>
          <w:sz w:val="24"/>
        </w:rPr>
        <w:t>za</w:t>
      </w:r>
      <w:r w:rsidR="003B1AA3" w:rsidRPr="00AC0A23">
        <w:rPr>
          <w:rFonts w:ascii="Arial" w:hAnsi="Arial"/>
          <w:sz w:val="24"/>
        </w:rPr>
        <w:t> </w:t>
      </w:r>
      <w:r w:rsidRPr="00AC0A23">
        <w:rPr>
          <w:rFonts w:ascii="Arial" w:hAnsi="Arial"/>
          <w:sz w:val="24"/>
        </w:rPr>
        <w:t>własne.</w:t>
      </w:r>
    </w:p>
    <w:p w14:paraId="6B3AA0D5" w14:textId="77777777" w:rsidR="001312F5" w:rsidRPr="00974416" w:rsidRDefault="001312F5">
      <w:pPr>
        <w:tabs>
          <w:tab w:val="left" w:pos="540"/>
        </w:tabs>
        <w:ind w:left="360"/>
        <w:jc w:val="both"/>
        <w:outlineLvl w:val="0"/>
        <w:rPr>
          <w:rFonts w:ascii="Arial" w:hAnsi="Arial"/>
          <w:color w:val="EE0000"/>
          <w:sz w:val="24"/>
        </w:rPr>
      </w:pPr>
    </w:p>
    <w:p w14:paraId="43390D88" w14:textId="23493B2C" w:rsidR="001312F5" w:rsidRPr="00AC0A23" w:rsidRDefault="00C31A68" w:rsidP="00B5684F">
      <w:pPr>
        <w:numPr>
          <w:ilvl w:val="0"/>
          <w:numId w:val="10"/>
        </w:numPr>
        <w:ind w:left="737" w:hanging="737"/>
        <w:rPr>
          <w:rFonts w:ascii="Arial" w:hAnsi="Arial"/>
          <w:sz w:val="24"/>
          <w:u w:val="single"/>
        </w:rPr>
      </w:pPr>
      <w:r w:rsidRPr="00AC0A23">
        <w:rPr>
          <w:rFonts w:ascii="Arial" w:hAnsi="Arial"/>
          <w:sz w:val="24"/>
          <w:u w:val="single"/>
        </w:rPr>
        <w:t xml:space="preserve">Wykaz oświadczeń lub dokumentów potwierdzających spełnienie warunków udziału w postępowaniu oraz brak podstaw do wykluczenia. </w:t>
      </w:r>
    </w:p>
    <w:p w14:paraId="7EC8E182" w14:textId="77777777" w:rsidR="001312F5" w:rsidRPr="00AC0A23" w:rsidRDefault="001312F5">
      <w:pPr>
        <w:tabs>
          <w:tab w:val="left" w:pos="540"/>
        </w:tabs>
        <w:jc w:val="both"/>
        <w:outlineLvl w:val="0"/>
        <w:rPr>
          <w:rFonts w:ascii="Arial" w:hAnsi="Arial"/>
          <w:sz w:val="24"/>
        </w:rPr>
      </w:pPr>
    </w:p>
    <w:p w14:paraId="083B761A" w14:textId="77777777" w:rsidR="003937FA" w:rsidRPr="00974416" w:rsidRDefault="003937FA" w:rsidP="003937FA">
      <w:pPr>
        <w:pStyle w:val="Akapitzlist"/>
        <w:numPr>
          <w:ilvl w:val="0"/>
          <w:numId w:val="36"/>
        </w:numPr>
        <w:tabs>
          <w:tab w:val="clear" w:pos="360"/>
        </w:tabs>
        <w:contextualSpacing w:val="0"/>
        <w:jc w:val="both"/>
        <w:rPr>
          <w:rFonts w:ascii="Arial" w:hAnsi="Arial"/>
          <w:vanish/>
          <w:color w:val="EE0000"/>
          <w:sz w:val="24"/>
        </w:rPr>
      </w:pPr>
    </w:p>
    <w:p w14:paraId="7B8046E3" w14:textId="7FD0E1AE" w:rsidR="001312F5" w:rsidRPr="00AC0A23" w:rsidRDefault="00A84463" w:rsidP="003937FA">
      <w:pPr>
        <w:numPr>
          <w:ilvl w:val="1"/>
          <w:numId w:val="36"/>
        </w:numPr>
        <w:tabs>
          <w:tab w:val="clear" w:pos="360"/>
        </w:tabs>
        <w:ind w:left="709" w:hanging="643"/>
        <w:jc w:val="both"/>
        <w:rPr>
          <w:rFonts w:ascii="Arial" w:hAnsi="Arial"/>
          <w:sz w:val="24"/>
        </w:rPr>
      </w:pPr>
      <w:bookmarkStart w:id="29" w:name="_Ref151365386"/>
      <w:r w:rsidRPr="00AC0A23">
        <w:rPr>
          <w:rFonts w:ascii="Arial" w:hAnsi="Arial"/>
          <w:sz w:val="24"/>
        </w:rPr>
        <w:t>Na wezwanie Zamawiającego d</w:t>
      </w:r>
      <w:r w:rsidR="00C31A68" w:rsidRPr="00AC0A23">
        <w:rPr>
          <w:rFonts w:ascii="Arial" w:hAnsi="Arial"/>
          <w:sz w:val="24"/>
        </w:rPr>
        <w:t xml:space="preserve">o oferty każdy wykonawca musi dołączyć aktualne na dzień składania ofert oświadczenia w zakresie wskazanym w załączniku nr </w:t>
      </w:r>
      <w:r w:rsidR="00631575" w:rsidRPr="00AC0A23">
        <w:rPr>
          <w:rFonts w:ascii="Arial" w:hAnsi="Arial"/>
          <w:sz w:val="24"/>
        </w:rPr>
        <w:t>2</w:t>
      </w:r>
      <w:r w:rsidR="00C31A68" w:rsidRPr="00AC0A23">
        <w:rPr>
          <w:rFonts w:ascii="Arial" w:hAnsi="Arial"/>
          <w:sz w:val="24"/>
        </w:rPr>
        <w:t xml:space="preserve">A oraz </w:t>
      </w:r>
      <w:r w:rsidR="00631575" w:rsidRPr="00AC0A23">
        <w:rPr>
          <w:rFonts w:ascii="Arial" w:hAnsi="Arial"/>
          <w:sz w:val="24"/>
        </w:rPr>
        <w:t>2</w:t>
      </w:r>
      <w:r w:rsidR="00C31A68" w:rsidRPr="00AC0A23">
        <w:rPr>
          <w:rFonts w:ascii="Arial" w:hAnsi="Arial"/>
          <w:sz w:val="24"/>
        </w:rPr>
        <w:t>B do WUZS. Informacje zawarte w oświadczeniach będą stanowić wstępne potwierdzenie, że</w:t>
      </w:r>
      <w:r w:rsidR="005C191D" w:rsidRPr="00AC0A23">
        <w:rPr>
          <w:rFonts w:ascii="Arial" w:hAnsi="Arial"/>
          <w:sz w:val="24"/>
        </w:rPr>
        <w:t> </w:t>
      </w:r>
      <w:r w:rsidR="00C31A68" w:rsidRPr="00AC0A23">
        <w:rPr>
          <w:rFonts w:ascii="Arial" w:hAnsi="Arial"/>
          <w:sz w:val="24"/>
        </w:rPr>
        <w:t>wykonawca nie podlega wykluczeniu oraz spełnia warunki udziału w postępowaniu.</w:t>
      </w:r>
      <w:bookmarkEnd w:id="29"/>
    </w:p>
    <w:p w14:paraId="74E1C348" w14:textId="77777777" w:rsidR="003937FA" w:rsidRPr="00974416" w:rsidRDefault="003937FA" w:rsidP="003937FA">
      <w:pPr>
        <w:pStyle w:val="Akapitzlist"/>
        <w:numPr>
          <w:ilvl w:val="0"/>
          <w:numId w:val="6"/>
        </w:numPr>
        <w:tabs>
          <w:tab w:val="left" w:pos="540"/>
        </w:tabs>
        <w:contextualSpacing w:val="0"/>
        <w:jc w:val="both"/>
        <w:outlineLvl w:val="0"/>
        <w:rPr>
          <w:rFonts w:ascii="Arial" w:hAnsi="Arial" w:cs="Arial"/>
          <w:vanish/>
          <w:color w:val="EE0000"/>
          <w:sz w:val="24"/>
          <w:szCs w:val="24"/>
        </w:rPr>
      </w:pPr>
    </w:p>
    <w:p w14:paraId="67C67141" w14:textId="77777777" w:rsidR="003937FA" w:rsidRPr="00974416" w:rsidRDefault="003937FA" w:rsidP="003937FA">
      <w:pPr>
        <w:pStyle w:val="Akapitzlist"/>
        <w:numPr>
          <w:ilvl w:val="1"/>
          <w:numId w:val="6"/>
        </w:numPr>
        <w:tabs>
          <w:tab w:val="left" w:pos="540"/>
        </w:tabs>
        <w:contextualSpacing w:val="0"/>
        <w:jc w:val="both"/>
        <w:outlineLvl w:val="0"/>
        <w:rPr>
          <w:rFonts w:ascii="Arial" w:hAnsi="Arial" w:cs="Arial"/>
          <w:vanish/>
          <w:color w:val="EE0000"/>
          <w:sz w:val="24"/>
          <w:szCs w:val="24"/>
        </w:rPr>
      </w:pPr>
    </w:p>
    <w:p w14:paraId="032C6CAD" w14:textId="4FE87953" w:rsidR="001312F5" w:rsidRPr="00AC0A23" w:rsidRDefault="00C31A68" w:rsidP="003937FA">
      <w:pPr>
        <w:numPr>
          <w:ilvl w:val="1"/>
          <w:numId w:val="36"/>
        </w:numPr>
        <w:tabs>
          <w:tab w:val="clear" w:pos="360"/>
        </w:tabs>
        <w:ind w:left="709" w:hanging="643"/>
        <w:jc w:val="both"/>
        <w:rPr>
          <w:rFonts w:ascii="Arial" w:hAnsi="Arial"/>
          <w:sz w:val="24"/>
        </w:rPr>
      </w:pPr>
      <w:r w:rsidRPr="00AC0A23">
        <w:rPr>
          <w:rFonts w:ascii="Arial" w:hAnsi="Arial"/>
          <w:sz w:val="24"/>
        </w:rPr>
        <w:t xml:space="preserve">W </w:t>
      </w:r>
      <w:r w:rsidR="00F562EC" w:rsidRPr="00AC0A23">
        <w:rPr>
          <w:rFonts w:ascii="Arial" w:hAnsi="Arial"/>
          <w:sz w:val="24"/>
        </w:rPr>
        <w:t>przypadku wspólnego ubiegania się o zamówienie Wykonawcy mogą spełnić warunki udziału w postępowaniu łącznie, natomiast brak podstaw wykluczenia musi spełniać każdy z nich osobno, tj. każdy z nich musi złożyć oświadczenie o</w:t>
      </w:r>
      <w:r w:rsidR="005B537F" w:rsidRPr="00AC0A23">
        <w:rPr>
          <w:rFonts w:ascii="Arial" w:hAnsi="Arial"/>
          <w:sz w:val="24"/>
        </w:rPr>
        <w:t> </w:t>
      </w:r>
      <w:r w:rsidR="00F562EC" w:rsidRPr="00AC0A23">
        <w:rPr>
          <w:rFonts w:ascii="Arial" w:hAnsi="Arial"/>
          <w:sz w:val="24"/>
        </w:rPr>
        <w:t xml:space="preserve">braku podstaw wykluczenia (Załącznik nr </w:t>
      </w:r>
      <w:r w:rsidR="00631575" w:rsidRPr="00AC0A23">
        <w:rPr>
          <w:rFonts w:ascii="Arial" w:hAnsi="Arial"/>
          <w:sz w:val="24"/>
        </w:rPr>
        <w:t>2</w:t>
      </w:r>
      <w:r w:rsidR="007C00EF" w:rsidRPr="00AC0A23">
        <w:rPr>
          <w:rFonts w:ascii="Arial" w:hAnsi="Arial"/>
          <w:sz w:val="24"/>
        </w:rPr>
        <w:t>A</w:t>
      </w:r>
      <w:r w:rsidR="00F562EC" w:rsidRPr="00AC0A23">
        <w:rPr>
          <w:rFonts w:ascii="Arial" w:hAnsi="Arial"/>
          <w:sz w:val="24"/>
        </w:rPr>
        <w:t>)</w:t>
      </w:r>
      <w:r w:rsidRPr="00AC0A23">
        <w:rPr>
          <w:rFonts w:ascii="Arial" w:hAnsi="Arial"/>
          <w:sz w:val="24"/>
        </w:rPr>
        <w:t>.</w:t>
      </w:r>
    </w:p>
    <w:p w14:paraId="5A51E636" w14:textId="5996A154" w:rsidR="001312F5" w:rsidRPr="00AC0A23" w:rsidRDefault="00C31A68" w:rsidP="003937FA">
      <w:pPr>
        <w:numPr>
          <w:ilvl w:val="1"/>
          <w:numId w:val="36"/>
        </w:numPr>
        <w:tabs>
          <w:tab w:val="clear" w:pos="360"/>
        </w:tabs>
        <w:ind w:left="709" w:hanging="643"/>
        <w:jc w:val="both"/>
        <w:rPr>
          <w:rFonts w:ascii="Arial" w:hAnsi="Arial"/>
          <w:sz w:val="24"/>
        </w:rPr>
      </w:pPr>
      <w:r w:rsidRPr="00AC0A23">
        <w:rPr>
          <w:rFonts w:ascii="Arial" w:hAnsi="Arial"/>
          <w:sz w:val="24"/>
        </w:rPr>
        <w:t>Dokumenty te potwierdzają spełnianie warunków udziału w postępowaniu</w:t>
      </w:r>
      <w:r w:rsidR="00F562EC" w:rsidRPr="00AC0A23">
        <w:rPr>
          <w:rFonts w:ascii="Arial" w:hAnsi="Arial"/>
          <w:sz w:val="24"/>
        </w:rPr>
        <w:t xml:space="preserve"> </w:t>
      </w:r>
      <w:r w:rsidR="00F562EC" w:rsidRPr="00AC0A23">
        <w:rPr>
          <w:rFonts w:ascii="Arial" w:hAnsi="Arial"/>
          <w:sz w:val="24"/>
        </w:rPr>
        <w:br/>
      </w:r>
      <w:r w:rsidRPr="00AC0A23">
        <w:rPr>
          <w:rFonts w:ascii="Arial" w:hAnsi="Arial"/>
          <w:sz w:val="24"/>
        </w:rPr>
        <w:t>w zakresie, w którym każdy z wykonawców wykazuje spełnianie warunków udziału w postępowaniu.</w:t>
      </w:r>
    </w:p>
    <w:p w14:paraId="32E5E7B5" w14:textId="77777777" w:rsidR="009625B0" w:rsidRPr="00AC0A23" w:rsidRDefault="00C31A68" w:rsidP="003937FA">
      <w:pPr>
        <w:numPr>
          <w:ilvl w:val="1"/>
          <w:numId w:val="36"/>
        </w:numPr>
        <w:tabs>
          <w:tab w:val="clear" w:pos="360"/>
        </w:tabs>
        <w:ind w:left="709" w:hanging="643"/>
        <w:jc w:val="both"/>
        <w:rPr>
          <w:rFonts w:ascii="Arial" w:hAnsi="Arial"/>
          <w:sz w:val="24"/>
        </w:rPr>
      </w:pPr>
      <w:r w:rsidRPr="00AC0A23">
        <w:rPr>
          <w:rFonts w:ascii="Arial" w:hAnsi="Arial"/>
          <w:sz w:val="24"/>
        </w:rPr>
        <w:t>Wykonawca, który powołuje się na zasoby innych podmiotów</w:t>
      </w:r>
      <w:r w:rsidR="009625B0" w:rsidRPr="00AC0A23">
        <w:rPr>
          <w:rFonts w:ascii="Arial" w:hAnsi="Arial"/>
          <w:sz w:val="24"/>
        </w:rPr>
        <w:t xml:space="preserve">: </w:t>
      </w:r>
    </w:p>
    <w:p w14:paraId="5C233546" w14:textId="129D43FE" w:rsidR="008B045E" w:rsidRPr="00AC0A23" w:rsidRDefault="007D17C4" w:rsidP="009625B0">
      <w:pPr>
        <w:pStyle w:val="Akapitzlist"/>
        <w:numPr>
          <w:ilvl w:val="2"/>
          <w:numId w:val="36"/>
        </w:numPr>
        <w:tabs>
          <w:tab w:val="clear" w:pos="720"/>
        </w:tabs>
        <w:ind w:left="993"/>
        <w:jc w:val="both"/>
        <w:rPr>
          <w:rFonts w:ascii="Arial" w:hAnsi="Arial"/>
          <w:sz w:val="24"/>
        </w:rPr>
      </w:pPr>
      <w:r w:rsidRPr="00AC0A23">
        <w:rPr>
          <w:rFonts w:ascii="Arial" w:hAnsi="Arial"/>
          <w:sz w:val="24"/>
        </w:rPr>
        <w:t>w zakresie w jakim powołuje się na ich zasoby, zamieszcza informację o  podmiotach udostępniających zasoby w oświadczeni</w:t>
      </w:r>
      <w:r w:rsidR="00A77BB9" w:rsidRPr="00AC0A23">
        <w:rPr>
          <w:rFonts w:ascii="Arial" w:hAnsi="Arial"/>
          <w:sz w:val="24"/>
        </w:rPr>
        <w:t>u</w:t>
      </w:r>
      <w:r w:rsidRPr="00AC0A23">
        <w:rPr>
          <w:rFonts w:ascii="Arial" w:hAnsi="Arial"/>
          <w:sz w:val="24"/>
        </w:rPr>
        <w:t xml:space="preserve">, </w:t>
      </w:r>
      <w:r w:rsidR="005A3416" w:rsidRPr="00AC0A23">
        <w:rPr>
          <w:rFonts w:ascii="Arial" w:hAnsi="Arial"/>
          <w:sz w:val="24"/>
        </w:rPr>
        <w:t>stanowiącym załącznik nr 2B do WUZS</w:t>
      </w:r>
      <w:r w:rsidR="008B045E" w:rsidRPr="00AC0A23">
        <w:rPr>
          <w:rFonts w:ascii="Arial" w:hAnsi="Arial"/>
          <w:sz w:val="24"/>
        </w:rPr>
        <w:t>;</w:t>
      </w:r>
    </w:p>
    <w:p w14:paraId="12F99CC2" w14:textId="051E49B2" w:rsidR="001312F5" w:rsidRPr="00AC0A23" w:rsidRDefault="00C31A68" w:rsidP="009625B0">
      <w:pPr>
        <w:pStyle w:val="Akapitzlist"/>
        <w:numPr>
          <w:ilvl w:val="2"/>
          <w:numId w:val="36"/>
        </w:numPr>
        <w:tabs>
          <w:tab w:val="clear" w:pos="720"/>
        </w:tabs>
        <w:ind w:left="993"/>
        <w:jc w:val="both"/>
        <w:rPr>
          <w:rFonts w:ascii="Arial" w:hAnsi="Arial"/>
          <w:sz w:val="24"/>
        </w:rPr>
      </w:pPr>
      <w:r w:rsidRPr="00AC0A23">
        <w:rPr>
          <w:rFonts w:ascii="Arial" w:hAnsi="Arial"/>
          <w:sz w:val="24"/>
        </w:rPr>
        <w:t>w celu w</w:t>
      </w:r>
      <w:r w:rsidR="00A77BB9" w:rsidRPr="00AC0A23">
        <w:rPr>
          <w:rFonts w:ascii="Arial" w:hAnsi="Arial"/>
          <w:sz w:val="24"/>
        </w:rPr>
        <w:t>y</w:t>
      </w:r>
      <w:r w:rsidRPr="00AC0A23">
        <w:rPr>
          <w:rFonts w:ascii="Arial" w:hAnsi="Arial"/>
          <w:sz w:val="24"/>
        </w:rPr>
        <w:t>kazania braku istnienia wobec nich podstaw wykluczenia</w:t>
      </w:r>
      <w:r w:rsidR="008B045E" w:rsidRPr="00AC0A23">
        <w:rPr>
          <w:rFonts w:ascii="Arial" w:hAnsi="Arial"/>
          <w:sz w:val="24"/>
        </w:rPr>
        <w:t>,</w:t>
      </w:r>
      <w:r w:rsidRPr="00AC0A23">
        <w:rPr>
          <w:rFonts w:ascii="Arial" w:hAnsi="Arial"/>
          <w:sz w:val="24"/>
        </w:rPr>
        <w:t xml:space="preserve"> </w:t>
      </w:r>
      <w:r w:rsidR="008B045E" w:rsidRPr="00AC0A23">
        <w:rPr>
          <w:rFonts w:ascii="Arial" w:hAnsi="Arial"/>
          <w:sz w:val="24"/>
        </w:rPr>
        <w:t>składa wraz z ofertą</w:t>
      </w:r>
      <w:r w:rsidRPr="00AC0A23">
        <w:rPr>
          <w:rFonts w:ascii="Arial" w:hAnsi="Arial"/>
          <w:sz w:val="24"/>
        </w:rPr>
        <w:t xml:space="preserve"> </w:t>
      </w:r>
      <w:r w:rsidR="00A77BB9" w:rsidRPr="00AC0A23">
        <w:rPr>
          <w:rFonts w:ascii="Arial" w:hAnsi="Arial"/>
          <w:sz w:val="24"/>
        </w:rPr>
        <w:t xml:space="preserve">oświadczenia </w:t>
      </w:r>
      <w:r w:rsidR="005A3416" w:rsidRPr="00AC0A23">
        <w:rPr>
          <w:rFonts w:ascii="Arial" w:hAnsi="Arial"/>
          <w:sz w:val="24"/>
        </w:rPr>
        <w:t>tego/</w:t>
      </w:r>
      <w:r w:rsidR="00A77BB9" w:rsidRPr="00AC0A23">
        <w:rPr>
          <w:rFonts w:ascii="Arial" w:hAnsi="Arial"/>
          <w:sz w:val="24"/>
        </w:rPr>
        <w:t>tych podmiotu/-ów, zgodnie ze wzorem stanowiącym załącznik nr 7 do WUZS</w:t>
      </w:r>
      <w:r w:rsidR="007C00EF" w:rsidRPr="00AC0A23">
        <w:rPr>
          <w:rFonts w:ascii="Arial" w:hAnsi="Arial"/>
          <w:sz w:val="24"/>
        </w:rPr>
        <w:t>.</w:t>
      </w:r>
      <w:r w:rsidRPr="00AC0A23">
        <w:rPr>
          <w:rFonts w:ascii="Arial" w:hAnsi="Arial"/>
          <w:sz w:val="24"/>
        </w:rPr>
        <w:t xml:space="preserve"> </w:t>
      </w:r>
    </w:p>
    <w:p w14:paraId="0CFF819E" w14:textId="3720F55C" w:rsidR="001312F5" w:rsidRPr="00AC0A23" w:rsidRDefault="00C31A68" w:rsidP="003937FA">
      <w:pPr>
        <w:numPr>
          <w:ilvl w:val="1"/>
          <w:numId w:val="36"/>
        </w:numPr>
        <w:tabs>
          <w:tab w:val="clear" w:pos="360"/>
        </w:tabs>
        <w:ind w:left="709" w:hanging="643"/>
        <w:jc w:val="both"/>
        <w:rPr>
          <w:rFonts w:ascii="Arial" w:hAnsi="Arial"/>
          <w:sz w:val="24"/>
        </w:rPr>
      </w:pPr>
      <w:r w:rsidRPr="00AC0A23">
        <w:rPr>
          <w:rFonts w:ascii="Arial" w:hAnsi="Arial"/>
          <w:sz w:val="24"/>
        </w:rPr>
        <w:t xml:space="preserve">Wykonawca, który powołuje się na zasoby innych podmiotów,  składa pisemne zobowiązanie podmiotu trzeciego albo inny dokument służący wykazaniu </w:t>
      </w:r>
      <w:r w:rsidRPr="00AC0A23">
        <w:rPr>
          <w:rFonts w:ascii="Arial" w:hAnsi="Arial"/>
          <w:sz w:val="24"/>
        </w:rPr>
        <w:lastRenderedPageBreak/>
        <w:t xml:space="preserve">udostępnienia wykonawcy potencjału przez podmiot trzeci w zakresie określonym w załączniku nr </w:t>
      </w:r>
      <w:r w:rsidR="00631575" w:rsidRPr="00AC0A23">
        <w:rPr>
          <w:rFonts w:ascii="Arial" w:hAnsi="Arial"/>
          <w:sz w:val="24"/>
        </w:rPr>
        <w:t>2</w:t>
      </w:r>
      <w:r w:rsidR="007C00EF" w:rsidRPr="00AC0A23">
        <w:rPr>
          <w:rFonts w:ascii="Arial" w:hAnsi="Arial"/>
          <w:sz w:val="24"/>
        </w:rPr>
        <w:t>B</w:t>
      </w:r>
      <w:r w:rsidRPr="00AC0A23">
        <w:rPr>
          <w:rFonts w:ascii="Arial" w:hAnsi="Arial"/>
          <w:sz w:val="24"/>
        </w:rPr>
        <w:t>.</w:t>
      </w:r>
      <w:r w:rsidR="007C00EF" w:rsidRPr="00AC0A23">
        <w:rPr>
          <w:rFonts w:ascii="Arial" w:hAnsi="Arial"/>
          <w:sz w:val="24"/>
        </w:rPr>
        <w:t xml:space="preserve"> Wzór zobowiązania stanowi załącznik nr 8 do WUZS.</w:t>
      </w:r>
    </w:p>
    <w:p w14:paraId="411C3449" w14:textId="726BEE6D" w:rsidR="001312F5" w:rsidRPr="00AC0A23" w:rsidRDefault="00C31A68" w:rsidP="003937FA">
      <w:pPr>
        <w:numPr>
          <w:ilvl w:val="1"/>
          <w:numId w:val="36"/>
        </w:numPr>
        <w:tabs>
          <w:tab w:val="clear" w:pos="360"/>
        </w:tabs>
        <w:ind w:left="709" w:hanging="643"/>
        <w:jc w:val="both"/>
        <w:rPr>
          <w:rFonts w:ascii="Arial" w:hAnsi="Arial"/>
          <w:sz w:val="24"/>
        </w:rPr>
      </w:pPr>
      <w:r w:rsidRPr="00AC0A23">
        <w:rPr>
          <w:rFonts w:ascii="Arial" w:hAnsi="Arial"/>
          <w:sz w:val="24"/>
        </w:rPr>
        <w:t>Jeżeli upoważnienie do podpisania oferty nie wynika z dokumentów rejestrowych należy złożyć odpowiednie pełnomocnictwo. Pełnomocnictwo powinno być</w:t>
      </w:r>
      <w:r w:rsidR="003B1AA3" w:rsidRPr="00AC0A23">
        <w:rPr>
          <w:rFonts w:ascii="Arial" w:hAnsi="Arial"/>
          <w:sz w:val="24"/>
        </w:rPr>
        <w:t> </w:t>
      </w:r>
      <w:r w:rsidRPr="00AC0A23">
        <w:rPr>
          <w:rFonts w:ascii="Arial" w:hAnsi="Arial"/>
          <w:sz w:val="24"/>
        </w:rPr>
        <w:t>załączone w oryginale lub kopii notarialnie potwierdzonej.</w:t>
      </w:r>
    </w:p>
    <w:p w14:paraId="720E9C99" w14:textId="70F2B58B" w:rsidR="001312F5" w:rsidRPr="00AC0A23" w:rsidRDefault="00C31A68" w:rsidP="003937FA">
      <w:pPr>
        <w:numPr>
          <w:ilvl w:val="1"/>
          <w:numId w:val="36"/>
        </w:numPr>
        <w:tabs>
          <w:tab w:val="clear" w:pos="360"/>
        </w:tabs>
        <w:ind w:left="709" w:hanging="643"/>
        <w:jc w:val="both"/>
        <w:rPr>
          <w:rFonts w:ascii="Arial" w:hAnsi="Arial"/>
          <w:sz w:val="24"/>
        </w:rPr>
      </w:pPr>
      <w:r w:rsidRPr="00AC0A23">
        <w:rPr>
          <w:rFonts w:ascii="Arial" w:hAnsi="Arial"/>
          <w:sz w:val="24"/>
        </w:rPr>
        <w:t>Wykonawcy wspólnie ubiegający się o udzielenie zamówienia ustanawiają pełnomocnika i składają pełnomocnictwa (oryginały lub notarialnie poświadczone kopie) do reprezentowania ich w postępowaniu o udzielenie zamówienia albo</w:t>
      </w:r>
      <w:r w:rsidR="00925796" w:rsidRPr="00AC0A23">
        <w:rPr>
          <w:rFonts w:ascii="Arial" w:hAnsi="Arial"/>
          <w:sz w:val="24"/>
        </w:rPr>
        <w:t> </w:t>
      </w:r>
      <w:r w:rsidRPr="00AC0A23">
        <w:rPr>
          <w:rFonts w:ascii="Arial" w:hAnsi="Arial"/>
          <w:sz w:val="24"/>
        </w:rPr>
        <w:t>reprezentowania w postępowaniu i zawarcia umowy w sprawie zamówienia.</w:t>
      </w:r>
    </w:p>
    <w:p w14:paraId="359A8FBF" w14:textId="516EA565" w:rsidR="001312F5" w:rsidRPr="00AC0A23" w:rsidRDefault="00C31A68" w:rsidP="003937FA">
      <w:pPr>
        <w:numPr>
          <w:ilvl w:val="1"/>
          <w:numId w:val="36"/>
        </w:numPr>
        <w:tabs>
          <w:tab w:val="clear" w:pos="360"/>
        </w:tabs>
        <w:ind w:left="709" w:hanging="643"/>
        <w:jc w:val="both"/>
        <w:rPr>
          <w:rFonts w:ascii="Arial" w:hAnsi="Arial"/>
          <w:sz w:val="24"/>
        </w:rPr>
      </w:pPr>
      <w:r w:rsidRPr="00AC0A23">
        <w:rPr>
          <w:rFonts w:ascii="Arial" w:hAnsi="Arial"/>
          <w:sz w:val="24"/>
        </w:rPr>
        <w:t>Jeżeli wykonawca ma siedzibę lub miejsce zamieszkania poza terytorium Rzeczypospolitej Polskiej składa dokumenty wystawione w kraju</w:t>
      </w:r>
      <w:r w:rsidR="006D6EC7" w:rsidRPr="00AC0A23">
        <w:rPr>
          <w:rFonts w:ascii="Arial" w:hAnsi="Arial"/>
          <w:sz w:val="24"/>
        </w:rPr>
        <w:t>,</w:t>
      </w:r>
      <w:r w:rsidRPr="00AC0A23">
        <w:rPr>
          <w:rFonts w:ascii="Arial" w:hAnsi="Arial"/>
          <w:sz w:val="24"/>
        </w:rPr>
        <w:t xml:space="preserve"> w którym ma</w:t>
      </w:r>
      <w:r w:rsidR="00925796" w:rsidRPr="00AC0A23">
        <w:rPr>
          <w:rFonts w:ascii="Arial" w:hAnsi="Arial"/>
          <w:sz w:val="24"/>
        </w:rPr>
        <w:t> </w:t>
      </w:r>
      <w:r w:rsidRPr="00AC0A23">
        <w:rPr>
          <w:rFonts w:ascii="Arial" w:hAnsi="Arial"/>
          <w:sz w:val="24"/>
        </w:rPr>
        <w:t>siedzibę</w:t>
      </w:r>
      <w:r w:rsidR="006D6EC7" w:rsidRPr="00AC0A23">
        <w:rPr>
          <w:rFonts w:ascii="Arial" w:hAnsi="Arial"/>
          <w:sz w:val="24"/>
        </w:rPr>
        <w:t>,</w:t>
      </w:r>
      <w:r w:rsidRPr="00AC0A23">
        <w:rPr>
          <w:rFonts w:ascii="Arial" w:hAnsi="Arial"/>
          <w:sz w:val="24"/>
        </w:rPr>
        <w:t xml:space="preserve"> potwierdzające odpowiednio, że nie otwarto jego likwidacji </w:t>
      </w:r>
      <w:r w:rsidR="006D6EC7" w:rsidRPr="00AC0A23">
        <w:rPr>
          <w:rFonts w:ascii="Arial" w:hAnsi="Arial"/>
          <w:sz w:val="24"/>
        </w:rPr>
        <w:t>lub</w:t>
      </w:r>
      <w:r w:rsidR="00925796" w:rsidRPr="00AC0A23">
        <w:rPr>
          <w:rFonts w:ascii="Arial" w:hAnsi="Arial"/>
          <w:sz w:val="24"/>
        </w:rPr>
        <w:t> </w:t>
      </w:r>
      <w:r w:rsidRPr="00AC0A23">
        <w:rPr>
          <w:rFonts w:ascii="Arial" w:hAnsi="Arial"/>
          <w:sz w:val="24"/>
        </w:rPr>
        <w:t>nie</w:t>
      </w:r>
      <w:r w:rsidR="00925796" w:rsidRPr="00AC0A23">
        <w:rPr>
          <w:rFonts w:ascii="Arial" w:hAnsi="Arial"/>
          <w:sz w:val="24"/>
        </w:rPr>
        <w:t> </w:t>
      </w:r>
      <w:r w:rsidRPr="00AC0A23">
        <w:rPr>
          <w:rFonts w:ascii="Arial" w:hAnsi="Arial"/>
          <w:sz w:val="24"/>
        </w:rPr>
        <w:t>ogłoszono upadłości. Dokument ten powinien być wystawiony nie</w:t>
      </w:r>
      <w:r w:rsidR="00C55914" w:rsidRPr="00AC0A23">
        <w:rPr>
          <w:rFonts w:ascii="Arial" w:hAnsi="Arial"/>
          <w:sz w:val="24"/>
        </w:rPr>
        <w:t> </w:t>
      </w:r>
      <w:r w:rsidRPr="00AC0A23">
        <w:rPr>
          <w:rFonts w:ascii="Arial" w:hAnsi="Arial"/>
          <w:sz w:val="24"/>
        </w:rPr>
        <w:t>wcześniej niż 6 miesięcy przed upływem terminu składania ofert.</w:t>
      </w:r>
    </w:p>
    <w:p w14:paraId="0589571A" w14:textId="2834AF79" w:rsidR="001312F5" w:rsidRPr="00AC0A23" w:rsidRDefault="00C31A68" w:rsidP="003937FA">
      <w:pPr>
        <w:numPr>
          <w:ilvl w:val="1"/>
          <w:numId w:val="36"/>
        </w:numPr>
        <w:tabs>
          <w:tab w:val="clear" w:pos="360"/>
        </w:tabs>
        <w:ind w:left="709" w:hanging="643"/>
        <w:jc w:val="both"/>
        <w:rPr>
          <w:rFonts w:ascii="Arial" w:hAnsi="Arial"/>
          <w:sz w:val="24"/>
          <w:u w:val="single"/>
        </w:rPr>
      </w:pPr>
      <w:r w:rsidRPr="00AC0A23">
        <w:rPr>
          <w:rFonts w:ascii="Arial" w:hAnsi="Arial"/>
          <w:sz w:val="24"/>
          <w:u w:val="single"/>
        </w:rPr>
        <w:t xml:space="preserve">Dokumenty potwierdzające spełnianie warunków udziału w postępowaniu: </w:t>
      </w:r>
    </w:p>
    <w:p w14:paraId="025927CB" w14:textId="77777777" w:rsidR="000230ED" w:rsidRPr="00AC0A23" w:rsidRDefault="000230ED" w:rsidP="000230ED">
      <w:pPr>
        <w:pStyle w:val="Akapitzlist"/>
        <w:numPr>
          <w:ilvl w:val="0"/>
          <w:numId w:val="3"/>
        </w:numPr>
        <w:jc w:val="both"/>
        <w:rPr>
          <w:rFonts w:ascii="Arial" w:hAnsi="Arial"/>
          <w:vanish/>
          <w:sz w:val="24"/>
        </w:rPr>
      </w:pPr>
    </w:p>
    <w:p w14:paraId="248E6E17" w14:textId="77777777" w:rsidR="000230ED" w:rsidRPr="00AC0A23" w:rsidRDefault="000230ED" w:rsidP="000230ED">
      <w:pPr>
        <w:pStyle w:val="Akapitzlist"/>
        <w:numPr>
          <w:ilvl w:val="1"/>
          <w:numId w:val="3"/>
        </w:numPr>
        <w:jc w:val="both"/>
        <w:rPr>
          <w:rFonts w:ascii="Arial" w:hAnsi="Arial"/>
          <w:vanish/>
          <w:sz w:val="24"/>
        </w:rPr>
      </w:pPr>
    </w:p>
    <w:p w14:paraId="42E0288F" w14:textId="77777777" w:rsidR="000230ED" w:rsidRPr="00AC0A23" w:rsidRDefault="000230ED" w:rsidP="000230ED">
      <w:pPr>
        <w:pStyle w:val="Akapitzlist"/>
        <w:numPr>
          <w:ilvl w:val="1"/>
          <w:numId w:val="3"/>
        </w:numPr>
        <w:jc w:val="both"/>
        <w:rPr>
          <w:rFonts w:ascii="Arial" w:hAnsi="Arial"/>
          <w:vanish/>
          <w:sz w:val="24"/>
        </w:rPr>
      </w:pPr>
    </w:p>
    <w:p w14:paraId="6531A43C" w14:textId="77777777" w:rsidR="000230ED" w:rsidRPr="00AC0A23" w:rsidRDefault="000230ED" w:rsidP="000230ED">
      <w:pPr>
        <w:pStyle w:val="Akapitzlist"/>
        <w:numPr>
          <w:ilvl w:val="1"/>
          <w:numId w:val="3"/>
        </w:numPr>
        <w:jc w:val="both"/>
        <w:rPr>
          <w:rFonts w:ascii="Arial" w:hAnsi="Arial"/>
          <w:vanish/>
          <w:sz w:val="24"/>
        </w:rPr>
      </w:pPr>
    </w:p>
    <w:p w14:paraId="26EF33AC" w14:textId="77777777" w:rsidR="000230ED" w:rsidRPr="00AC0A23" w:rsidRDefault="000230ED" w:rsidP="000230ED">
      <w:pPr>
        <w:pStyle w:val="Akapitzlist"/>
        <w:numPr>
          <w:ilvl w:val="1"/>
          <w:numId w:val="3"/>
        </w:numPr>
        <w:jc w:val="both"/>
        <w:rPr>
          <w:rFonts w:ascii="Arial" w:hAnsi="Arial"/>
          <w:vanish/>
          <w:sz w:val="24"/>
        </w:rPr>
      </w:pPr>
    </w:p>
    <w:p w14:paraId="687A6DCD" w14:textId="77777777" w:rsidR="000230ED" w:rsidRPr="00AC0A23" w:rsidRDefault="000230ED" w:rsidP="000230ED">
      <w:pPr>
        <w:pStyle w:val="Akapitzlist"/>
        <w:numPr>
          <w:ilvl w:val="1"/>
          <w:numId w:val="3"/>
        </w:numPr>
        <w:jc w:val="both"/>
        <w:rPr>
          <w:rFonts w:ascii="Arial" w:hAnsi="Arial"/>
          <w:vanish/>
          <w:sz w:val="24"/>
        </w:rPr>
      </w:pPr>
    </w:p>
    <w:p w14:paraId="3161F484" w14:textId="77777777" w:rsidR="000230ED" w:rsidRPr="00AC0A23" w:rsidRDefault="000230ED" w:rsidP="000230ED">
      <w:pPr>
        <w:pStyle w:val="Akapitzlist"/>
        <w:numPr>
          <w:ilvl w:val="1"/>
          <w:numId w:val="3"/>
        </w:numPr>
        <w:jc w:val="both"/>
        <w:rPr>
          <w:rFonts w:ascii="Arial" w:hAnsi="Arial"/>
          <w:vanish/>
          <w:sz w:val="24"/>
        </w:rPr>
      </w:pPr>
    </w:p>
    <w:p w14:paraId="7134ABB3" w14:textId="77777777" w:rsidR="000230ED" w:rsidRPr="00AC0A23" w:rsidRDefault="000230ED" w:rsidP="000230ED">
      <w:pPr>
        <w:pStyle w:val="Akapitzlist"/>
        <w:numPr>
          <w:ilvl w:val="1"/>
          <w:numId w:val="3"/>
        </w:numPr>
        <w:jc w:val="both"/>
        <w:rPr>
          <w:rFonts w:ascii="Arial" w:hAnsi="Arial"/>
          <w:vanish/>
          <w:sz w:val="24"/>
        </w:rPr>
      </w:pPr>
    </w:p>
    <w:p w14:paraId="39EEC4F9" w14:textId="77777777" w:rsidR="000230ED" w:rsidRPr="00AC0A23" w:rsidRDefault="000230ED" w:rsidP="000230ED">
      <w:pPr>
        <w:pStyle w:val="Akapitzlist"/>
        <w:numPr>
          <w:ilvl w:val="1"/>
          <w:numId w:val="3"/>
        </w:numPr>
        <w:jc w:val="both"/>
        <w:rPr>
          <w:rFonts w:ascii="Arial" w:hAnsi="Arial"/>
          <w:vanish/>
          <w:sz w:val="24"/>
        </w:rPr>
      </w:pPr>
    </w:p>
    <w:p w14:paraId="6E1DF6C1" w14:textId="77777777" w:rsidR="000230ED" w:rsidRPr="00AC0A23" w:rsidRDefault="000230ED" w:rsidP="000230ED">
      <w:pPr>
        <w:pStyle w:val="Akapitzlist"/>
        <w:numPr>
          <w:ilvl w:val="1"/>
          <w:numId w:val="3"/>
        </w:numPr>
        <w:jc w:val="both"/>
        <w:rPr>
          <w:rFonts w:ascii="Arial" w:hAnsi="Arial"/>
          <w:vanish/>
          <w:sz w:val="24"/>
        </w:rPr>
      </w:pPr>
    </w:p>
    <w:p w14:paraId="6BE81D1A" w14:textId="59D64411" w:rsidR="000146DC" w:rsidRPr="00AC0A23" w:rsidRDefault="000146DC" w:rsidP="000230ED">
      <w:pPr>
        <w:pStyle w:val="Akapitzlist"/>
        <w:numPr>
          <w:ilvl w:val="2"/>
          <w:numId w:val="3"/>
        </w:numPr>
        <w:tabs>
          <w:tab w:val="clear" w:pos="720"/>
          <w:tab w:val="num" w:pos="1822"/>
        </w:tabs>
        <w:ind w:left="1004"/>
        <w:jc w:val="both"/>
        <w:rPr>
          <w:rFonts w:ascii="Arial" w:hAnsi="Arial"/>
          <w:sz w:val="24"/>
        </w:rPr>
      </w:pPr>
      <w:r w:rsidRPr="00AC0A23">
        <w:rPr>
          <w:rFonts w:ascii="Arial" w:hAnsi="Arial"/>
          <w:sz w:val="24"/>
        </w:rPr>
        <w:t>dla punktu</w:t>
      </w:r>
      <w:r w:rsidR="00220649" w:rsidRPr="00AC0A23">
        <w:rPr>
          <w:rFonts w:ascii="Arial" w:hAnsi="Arial"/>
          <w:sz w:val="24"/>
        </w:rPr>
        <w:t xml:space="preserve"> </w:t>
      </w:r>
      <w:r w:rsidR="00220649" w:rsidRPr="00AC0A23">
        <w:rPr>
          <w:rFonts w:ascii="Arial" w:hAnsi="Arial"/>
          <w:sz w:val="24"/>
        </w:rPr>
        <w:fldChar w:fldCharType="begin"/>
      </w:r>
      <w:r w:rsidR="00220649" w:rsidRPr="00AC0A23">
        <w:rPr>
          <w:rFonts w:ascii="Arial" w:hAnsi="Arial"/>
          <w:sz w:val="24"/>
        </w:rPr>
        <w:instrText xml:space="preserve"> REF _Ref151365953 \r \h </w:instrText>
      </w:r>
      <w:r w:rsidR="002A34CF" w:rsidRPr="00AC0A23">
        <w:rPr>
          <w:rFonts w:ascii="Arial" w:hAnsi="Arial"/>
          <w:sz w:val="24"/>
        </w:rPr>
        <w:instrText xml:space="preserve"> \* MERGEFORMAT </w:instrText>
      </w:r>
      <w:r w:rsidR="00220649" w:rsidRPr="00AC0A23">
        <w:rPr>
          <w:rFonts w:ascii="Arial" w:hAnsi="Arial"/>
          <w:sz w:val="24"/>
        </w:rPr>
      </w:r>
      <w:r w:rsidR="00220649" w:rsidRPr="00AC0A23">
        <w:rPr>
          <w:rFonts w:ascii="Arial" w:hAnsi="Arial"/>
          <w:sz w:val="24"/>
        </w:rPr>
        <w:fldChar w:fldCharType="separate"/>
      </w:r>
      <w:r w:rsidR="00143545" w:rsidRPr="00AC0A23">
        <w:rPr>
          <w:rFonts w:ascii="Arial" w:hAnsi="Arial"/>
          <w:sz w:val="24"/>
        </w:rPr>
        <w:t>7</w:t>
      </w:r>
      <w:r w:rsidR="00BA478D" w:rsidRPr="00AC0A23">
        <w:rPr>
          <w:rFonts w:ascii="Arial" w:hAnsi="Arial"/>
          <w:sz w:val="24"/>
        </w:rPr>
        <w:t>.1.2</w:t>
      </w:r>
      <w:r w:rsidR="00220649" w:rsidRPr="00AC0A23">
        <w:rPr>
          <w:rFonts w:ascii="Arial" w:hAnsi="Arial"/>
          <w:sz w:val="24"/>
        </w:rPr>
        <w:fldChar w:fldCharType="end"/>
      </w:r>
      <w:r w:rsidR="00220649" w:rsidRPr="00AC0A23">
        <w:rPr>
          <w:rFonts w:ascii="Arial" w:hAnsi="Arial"/>
          <w:sz w:val="24"/>
        </w:rPr>
        <w:t xml:space="preserve"> </w:t>
      </w:r>
      <w:r w:rsidRPr="00AC0A23">
        <w:rPr>
          <w:rFonts w:ascii="Arial" w:hAnsi="Arial"/>
          <w:sz w:val="24"/>
        </w:rPr>
        <w:t>lit.</w:t>
      </w:r>
      <w:r w:rsidR="006706DA" w:rsidRPr="00AC0A23">
        <w:rPr>
          <w:rFonts w:ascii="Arial" w:hAnsi="Arial"/>
          <w:sz w:val="24"/>
        </w:rPr>
        <w:t xml:space="preserve"> </w:t>
      </w:r>
      <w:r w:rsidR="006706DA" w:rsidRPr="00AC0A23">
        <w:rPr>
          <w:rFonts w:ascii="Arial" w:hAnsi="Arial"/>
          <w:sz w:val="24"/>
        </w:rPr>
        <w:fldChar w:fldCharType="begin"/>
      </w:r>
      <w:r w:rsidR="006706DA" w:rsidRPr="00AC0A23">
        <w:rPr>
          <w:rFonts w:ascii="Arial" w:hAnsi="Arial"/>
          <w:sz w:val="24"/>
        </w:rPr>
        <w:instrText xml:space="preserve"> REF _Ref151721093 \r \h </w:instrText>
      </w:r>
      <w:r w:rsidR="002A34CF" w:rsidRPr="00AC0A23">
        <w:rPr>
          <w:rFonts w:ascii="Arial" w:hAnsi="Arial"/>
          <w:sz w:val="24"/>
        </w:rPr>
        <w:instrText xml:space="preserve"> \* MERGEFORMAT </w:instrText>
      </w:r>
      <w:r w:rsidR="006706DA" w:rsidRPr="00AC0A23">
        <w:rPr>
          <w:rFonts w:ascii="Arial" w:hAnsi="Arial"/>
          <w:sz w:val="24"/>
        </w:rPr>
      </w:r>
      <w:r w:rsidR="006706DA" w:rsidRPr="00AC0A23">
        <w:rPr>
          <w:rFonts w:ascii="Arial" w:hAnsi="Arial"/>
          <w:sz w:val="24"/>
        </w:rPr>
        <w:fldChar w:fldCharType="separate"/>
      </w:r>
      <w:r w:rsidR="006706DA" w:rsidRPr="00AC0A23">
        <w:rPr>
          <w:rFonts w:ascii="Arial" w:hAnsi="Arial"/>
          <w:sz w:val="24"/>
        </w:rPr>
        <w:t>b</w:t>
      </w:r>
      <w:r w:rsidR="006706DA" w:rsidRPr="00AC0A23">
        <w:rPr>
          <w:rFonts w:ascii="Arial" w:hAnsi="Arial"/>
          <w:sz w:val="24"/>
        </w:rPr>
        <w:fldChar w:fldCharType="end"/>
      </w:r>
      <w:r w:rsidR="009F6BA4" w:rsidRPr="00AC0A23">
        <w:rPr>
          <w:rFonts w:ascii="Arial" w:hAnsi="Arial"/>
          <w:sz w:val="24"/>
        </w:rPr>
        <w:t xml:space="preserve"> aktualny odpis z właściwego </w:t>
      </w:r>
      <w:r w:rsidR="00450A38" w:rsidRPr="00AC0A23">
        <w:rPr>
          <w:rFonts w:ascii="Arial" w:hAnsi="Arial"/>
          <w:sz w:val="24"/>
        </w:rPr>
        <w:t>rejestru albo aktualne zaświadczeni</w:t>
      </w:r>
      <w:r w:rsidR="00080E61" w:rsidRPr="00AC0A23">
        <w:rPr>
          <w:rFonts w:ascii="Arial" w:hAnsi="Arial"/>
          <w:sz w:val="24"/>
        </w:rPr>
        <w:t>e</w:t>
      </w:r>
      <w:r w:rsidR="00450A38" w:rsidRPr="00AC0A23">
        <w:rPr>
          <w:rFonts w:ascii="Arial" w:hAnsi="Arial"/>
          <w:sz w:val="24"/>
        </w:rPr>
        <w:t xml:space="preserve"> o wpisie do ewidencji działalności gospodarczej, jeżeli odrębne przepisy wymagają wpisu do rejestru lub zgłoszenia do ewidencji działalności gospodarczej, wystawionego nie wcześniej niż 6 miesięcy przed upływem terminu składania</w:t>
      </w:r>
      <w:r w:rsidR="00FC4C55" w:rsidRPr="00AC0A23">
        <w:rPr>
          <w:rFonts w:ascii="Arial" w:hAnsi="Arial"/>
          <w:sz w:val="24"/>
        </w:rPr>
        <w:t xml:space="preserve"> </w:t>
      </w:r>
      <w:r w:rsidR="00450A38" w:rsidRPr="00AC0A23">
        <w:rPr>
          <w:rFonts w:ascii="Arial" w:hAnsi="Arial"/>
          <w:sz w:val="24"/>
        </w:rPr>
        <w:t>ofert; w przypadku spółek cywilnych zaświadczenie o wpisie do ewidencji działalności gospodarczej każdego ze</w:t>
      </w:r>
      <w:r w:rsidR="00081FAE" w:rsidRPr="00AC0A23">
        <w:rPr>
          <w:rFonts w:ascii="Arial" w:hAnsi="Arial"/>
          <w:sz w:val="24"/>
        </w:rPr>
        <w:t> </w:t>
      </w:r>
      <w:r w:rsidR="00450A38" w:rsidRPr="00AC0A23">
        <w:rPr>
          <w:rFonts w:ascii="Arial" w:hAnsi="Arial"/>
          <w:sz w:val="24"/>
        </w:rPr>
        <w:t>wspólników wraz z kopią umowy spółki w zakresie jej reprezentacji,</w:t>
      </w:r>
    </w:p>
    <w:p w14:paraId="7D268A20" w14:textId="0B031A94" w:rsidR="0094251D" w:rsidRPr="0094251D" w:rsidRDefault="00F6695C" w:rsidP="00231F87">
      <w:pPr>
        <w:pStyle w:val="Akapitzlist"/>
        <w:numPr>
          <w:ilvl w:val="2"/>
          <w:numId w:val="3"/>
        </w:numPr>
        <w:tabs>
          <w:tab w:val="clear" w:pos="720"/>
          <w:tab w:val="num" w:pos="1822"/>
        </w:tabs>
        <w:ind w:left="1004"/>
        <w:jc w:val="both"/>
        <w:rPr>
          <w:rFonts w:ascii="Arial" w:hAnsi="Arial"/>
          <w:sz w:val="24"/>
        </w:rPr>
      </w:pPr>
      <w:r w:rsidRPr="0094251D">
        <w:rPr>
          <w:rFonts w:ascii="Arial" w:hAnsi="Arial"/>
          <w:sz w:val="24"/>
        </w:rPr>
        <w:t xml:space="preserve">dla punktu </w:t>
      </w:r>
      <w:r w:rsidR="00220649" w:rsidRPr="0094251D">
        <w:rPr>
          <w:rFonts w:ascii="Arial" w:hAnsi="Arial"/>
          <w:sz w:val="24"/>
        </w:rPr>
        <w:fldChar w:fldCharType="begin"/>
      </w:r>
      <w:r w:rsidR="00220649" w:rsidRPr="0094251D">
        <w:rPr>
          <w:rFonts w:ascii="Arial" w:hAnsi="Arial"/>
          <w:sz w:val="24"/>
        </w:rPr>
        <w:instrText xml:space="preserve"> REF _Ref151365953 \r \h </w:instrText>
      </w:r>
      <w:r w:rsidR="002A34CF" w:rsidRPr="0094251D">
        <w:rPr>
          <w:rFonts w:ascii="Arial" w:hAnsi="Arial"/>
          <w:sz w:val="24"/>
        </w:rPr>
        <w:instrText xml:space="preserve"> \* MERGEFORMAT </w:instrText>
      </w:r>
      <w:r w:rsidR="00220649" w:rsidRPr="0094251D">
        <w:rPr>
          <w:rFonts w:ascii="Arial" w:hAnsi="Arial"/>
          <w:sz w:val="24"/>
        </w:rPr>
      </w:r>
      <w:r w:rsidR="00220649" w:rsidRPr="0094251D">
        <w:rPr>
          <w:rFonts w:ascii="Arial" w:hAnsi="Arial"/>
          <w:sz w:val="24"/>
        </w:rPr>
        <w:fldChar w:fldCharType="separate"/>
      </w:r>
      <w:r w:rsidR="00143545" w:rsidRPr="0094251D">
        <w:rPr>
          <w:rFonts w:ascii="Arial" w:hAnsi="Arial"/>
          <w:sz w:val="24"/>
        </w:rPr>
        <w:t>7.1.2</w:t>
      </w:r>
      <w:r w:rsidR="00220649" w:rsidRPr="0094251D">
        <w:rPr>
          <w:rFonts w:ascii="Arial" w:hAnsi="Arial"/>
          <w:sz w:val="24"/>
        </w:rPr>
        <w:fldChar w:fldCharType="end"/>
      </w:r>
      <w:r w:rsidRPr="0094251D">
        <w:rPr>
          <w:rFonts w:ascii="Arial" w:hAnsi="Arial"/>
          <w:sz w:val="24"/>
        </w:rPr>
        <w:t xml:space="preserve"> lit.</w:t>
      </w:r>
      <w:r w:rsidR="00BB0813" w:rsidRPr="0094251D">
        <w:rPr>
          <w:rFonts w:ascii="Arial" w:hAnsi="Arial"/>
          <w:sz w:val="24"/>
        </w:rPr>
        <w:t xml:space="preserve"> </w:t>
      </w:r>
      <w:r w:rsidR="00BB0813" w:rsidRPr="0094251D">
        <w:rPr>
          <w:rFonts w:ascii="Arial" w:hAnsi="Arial"/>
          <w:sz w:val="24"/>
        </w:rPr>
        <w:fldChar w:fldCharType="begin"/>
      </w:r>
      <w:r w:rsidR="00BB0813" w:rsidRPr="0094251D">
        <w:rPr>
          <w:rFonts w:ascii="Arial" w:hAnsi="Arial"/>
          <w:sz w:val="24"/>
        </w:rPr>
        <w:instrText xml:space="preserve"> REF _Ref151713810 \r \h </w:instrText>
      </w:r>
      <w:r w:rsidR="002A34CF" w:rsidRPr="0094251D">
        <w:rPr>
          <w:rFonts w:ascii="Arial" w:hAnsi="Arial"/>
          <w:sz w:val="24"/>
        </w:rPr>
        <w:instrText xml:space="preserve"> \* MERGEFORMAT </w:instrText>
      </w:r>
      <w:r w:rsidR="00BB0813" w:rsidRPr="0094251D">
        <w:rPr>
          <w:rFonts w:ascii="Arial" w:hAnsi="Arial"/>
          <w:sz w:val="24"/>
        </w:rPr>
      </w:r>
      <w:r w:rsidR="00BB0813" w:rsidRPr="0094251D">
        <w:rPr>
          <w:rFonts w:ascii="Arial" w:hAnsi="Arial"/>
          <w:sz w:val="24"/>
        </w:rPr>
        <w:fldChar w:fldCharType="separate"/>
      </w:r>
      <w:r w:rsidR="00BA478D" w:rsidRPr="0094251D">
        <w:rPr>
          <w:rFonts w:ascii="Arial" w:hAnsi="Arial"/>
          <w:sz w:val="24"/>
        </w:rPr>
        <w:t>d</w:t>
      </w:r>
      <w:r w:rsidR="00BB0813" w:rsidRPr="0094251D">
        <w:rPr>
          <w:rFonts w:ascii="Arial" w:hAnsi="Arial"/>
          <w:sz w:val="24"/>
        </w:rPr>
        <w:fldChar w:fldCharType="end"/>
      </w:r>
      <w:r w:rsidR="00220649" w:rsidRPr="0094251D">
        <w:rPr>
          <w:rFonts w:ascii="Arial" w:hAnsi="Arial"/>
          <w:sz w:val="24"/>
        </w:rPr>
        <w:t xml:space="preserve"> </w:t>
      </w:r>
      <w:r w:rsidR="00C31A68" w:rsidRPr="0094251D">
        <w:rPr>
          <w:rFonts w:ascii="Arial" w:hAnsi="Arial"/>
          <w:sz w:val="24"/>
        </w:rPr>
        <w:t xml:space="preserve">wykaz </w:t>
      </w:r>
      <w:r w:rsidR="00C5428B" w:rsidRPr="0094251D">
        <w:rPr>
          <w:rFonts w:ascii="Arial" w:hAnsi="Arial"/>
          <w:sz w:val="24"/>
        </w:rPr>
        <w:t xml:space="preserve">usług </w:t>
      </w:r>
      <w:r w:rsidR="00C31A68" w:rsidRPr="0094251D">
        <w:rPr>
          <w:rFonts w:ascii="Arial" w:hAnsi="Arial"/>
          <w:sz w:val="24"/>
        </w:rPr>
        <w:t xml:space="preserve">wykonanych nie wcześniej niż w okresie ostatnich </w:t>
      </w:r>
      <w:r w:rsidR="00C5428B" w:rsidRPr="0094251D">
        <w:rPr>
          <w:rFonts w:ascii="Arial" w:hAnsi="Arial"/>
          <w:sz w:val="24"/>
        </w:rPr>
        <w:t>3</w:t>
      </w:r>
      <w:r w:rsidR="00C31A68" w:rsidRPr="0094251D">
        <w:rPr>
          <w:rFonts w:ascii="Arial" w:hAnsi="Arial"/>
          <w:sz w:val="24"/>
        </w:rPr>
        <w:t xml:space="preserve"> lat przed upływem terminu składania ofert, a jeżeli okres prowadzenia działalności jest krótszy w tym okresie</w:t>
      </w:r>
      <w:r w:rsidR="003010B0" w:rsidRPr="0094251D">
        <w:rPr>
          <w:rFonts w:ascii="Arial" w:hAnsi="Arial"/>
          <w:sz w:val="24"/>
        </w:rPr>
        <w:t>,</w:t>
      </w:r>
      <w:r w:rsidR="00C31A68" w:rsidRPr="0094251D">
        <w:rPr>
          <w:rFonts w:ascii="Arial" w:hAnsi="Arial"/>
          <w:sz w:val="24"/>
        </w:rPr>
        <w:t xml:space="preserve"> </w:t>
      </w:r>
      <w:bookmarkStart w:id="30" w:name="_Hlk215817771"/>
      <w:r w:rsidR="003010B0" w:rsidRPr="0094251D">
        <w:rPr>
          <w:rFonts w:ascii="Arial" w:hAnsi="Arial"/>
          <w:sz w:val="24"/>
        </w:rPr>
        <w:t>potwierdzający realizację</w:t>
      </w:r>
      <w:r w:rsidR="00794CA3" w:rsidRPr="0094251D">
        <w:rPr>
          <w:rFonts w:ascii="Arial" w:hAnsi="Arial"/>
          <w:sz w:val="24"/>
        </w:rPr>
        <w:t xml:space="preserve"> </w:t>
      </w:r>
      <w:r w:rsidR="00620DE0" w:rsidRPr="0094251D">
        <w:rPr>
          <w:rFonts w:ascii="Arial" w:hAnsi="Arial"/>
          <w:sz w:val="24"/>
        </w:rPr>
        <w:t xml:space="preserve">co najmniej </w:t>
      </w:r>
      <w:r w:rsidR="0094251D" w:rsidRPr="0094251D">
        <w:rPr>
          <w:rFonts w:ascii="Arial" w:hAnsi="Arial"/>
          <w:sz w:val="24"/>
        </w:rPr>
        <w:t>dwóch</w:t>
      </w:r>
      <w:r w:rsidR="00620DE0" w:rsidRPr="0094251D">
        <w:rPr>
          <w:rFonts w:ascii="Arial" w:hAnsi="Arial"/>
          <w:sz w:val="24"/>
        </w:rPr>
        <w:t xml:space="preserve"> zada</w:t>
      </w:r>
      <w:r w:rsidR="0094251D" w:rsidRPr="0094251D">
        <w:rPr>
          <w:rFonts w:ascii="Arial" w:hAnsi="Arial"/>
          <w:sz w:val="24"/>
        </w:rPr>
        <w:t xml:space="preserve">ń w </w:t>
      </w:r>
      <w:r w:rsidR="0094251D" w:rsidRPr="0094251D">
        <w:rPr>
          <w:rFonts w:ascii="Arial" w:hAnsi="Arial" w:cs="Arial"/>
          <w:i/>
          <w:iCs/>
          <w:sz w:val="24"/>
          <w:szCs w:val="24"/>
        </w:rPr>
        <w:t>tym jedn</w:t>
      </w:r>
      <w:r w:rsidR="0094251D" w:rsidRPr="0094251D">
        <w:rPr>
          <w:rFonts w:ascii="Arial" w:hAnsi="Arial" w:cs="Arial"/>
          <w:i/>
          <w:iCs/>
          <w:sz w:val="24"/>
          <w:szCs w:val="24"/>
        </w:rPr>
        <w:t>ego</w:t>
      </w:r>
      <w:r w:rsidR="0094251D" w:rsidRPr="0094251D">
        <w:rPr>
          <w:rFonts w:ascii="Arial" w:hAnsi="Arial" w:cs="Arial"/>
          <w:i/>
          <w:iCs/>
          <w:sz w:val="24"/>
          <w:szCs w:val="24"/>
        </w:rPr>
        <w:t xml:space="preserve"> </w:t>
      </w:r>
      <w:r w:rsidR="0094251D" w:rsidRPr="0094251D">
        <w:rPr>
          <w:rFonts w:ascii="Arial" w:hAnsi="Arial" w:cs="Arial"/>
          <w:bCs/>
          <w:i/>
          <w:iCs/>
          <w:sz w:val="24"/>
          <w:szCs w:val="24"/>
        </w:rPr>
        <w:t>polegające</w:t>
      </w:r>
      <w:r w:rsidR="0094251D" w:rsidRPr="0094251D">
        <w:rPr>
          <w:rFonts w:ascii="Arial" w:hAnsi="Arial" w:cs="Arial"/>
          <w:bCs/>
          <w:i/>
          <w:iCs/>
          <w:sz w:val="24"/>
          <w:szCs w:val="24"/>
        </w:rPr>
        <w:t>go</w:t>
      </w:r>
      <w:r w:rsidR="0094251D" w:rsidRPr="0094251D">
        <w:rPr>
          <w:rFonts w:ascii="Arial" w:hAnsi="Arial" w:cs="Arial"/>
          <w:bCs/>
          <w:i/>
          <w:iCs/>
          <w:sz w:val="24"/>
          <w:szCs w:val="24"/>
        </w:rPr>
        <w:t xml:space="preserve"> na</w:t>
      </w:r>
      <w:r w:rsidR="0094251D" w:rsidRPr="0094251D">
        <w:rPr>
          <w:rFonts w:ascii="Arial" w:hAnsi="Arial" w:cs="Arial"/>
          <w:b/>
          <w:i/>
          <w:iCs/>
          <w:sz w:val="24"/>
          <w:szCs w:val="24"/>
        </w:rPr>
        <w:t xml:space="preserve"> </w:t>
      </w:r>
      <w:r w:rsidR="0094251D" w:rsidRPr="0094251D">
        <w:rPr>
          <w:rFonts w:ascii="Arial" w:hAnsi="Arial"/>
          <w:i/>
          <w:iCs/>
          <w:sz w:val="24"/>
        </w:rPr>
        <w:t>wykonaniu systemu monitoringu SCADA dla min. 10 przepompowni ścieków oraz drugie</w:t>
      </w:r>
      <w:r w:rsidR="0094251D" w:rsidRPr="0094251D">
        <w:rPr>
          <w:rFonts w:ascii="Arial" w:hAnsi="Arial"/>
          <w:i/>
          <w:iCs/>
          <w:sz w:val="24"/>
        </w:rPr>
        <w:t>go</w:t>
      </w:r>
      <w:r w:rsidR="0094251D" w:rsidRPr="0094251D">
        <w:rPr>
          <w:rFonts w:ascii="Arial" w:hAnsi="Arial"/>
          <w:i/>
          <w:iCs/>
          <w:sz w:val="24"/>
        </w:rPr>
        <w:t xml:space="preserve"> </w:t>
      </w:r>
      <w:r w:rsidR="0094251D" w:rsidRPr="0094251D">
        <w:rPr>
          <w:rFonts w:ascii="Arial" w:hAnsi="Arial" w:cs="Arial"/>
          <w:bCs/>
          <w:i/>
          <w:iCs/>
          <w:sz w:val="24"/>
          <w:szCs w:val="24"/>
        </w:rPr>
        <w:t>polegające</w:t>
      </w:r>
      <w:r w:rsidR="0094251D" w:rsidRPr="0094251D">
        <w:rPr>
          <w:rFonts w:ascii="Arial" w:hAnsi="Arial" w:cs="Arial"/>
          <w:bCs/>
          <w:i/>
          <w:iCs/>
          <w:sz w:val="24"/>
          <w:szCs w:val="24"/>
        </w:rPr>
        <w:t>go</w:t>
      </w:r>
      <w:r w:rsidR="0094251D" w:rsidRPr="0094251D">
        <w:rPr>
          <w:rFonts w:ascii="Arial" w:hAnsi="Arial" w:cs="Arial"/>
          <w:bCs/>
          <w:i/>
          <w:iCs/>
          <w:sz w:val="24"/>
          <w:szCs w:val="24"/>
        </w:rPr>
        <w:t xml:space="preserve"> na</w:t>
      </w:r>
      <w:r w:rsidR="0094251D" w:rsidRPr="0094251D">
        <w:rPr>
          <w:rFonts w:ascii="Arial" w:hAnsi="Arial" w:cs="Arial"/>
          <w:b/>
          <w:i/>
          <w:iCs/>
          <w:sz w:val="24"/>
          <w:szCs w:val="24"/>
        </w:rPr>
        <w:t> </w:t>
      </w:r>
      <w:r w:rsidR="0094251D" w:rsidRPr="0094251D">
        <w:rPr>
          <w:rFonts w:ascii="Arial" w:hAnsi="Arial"/>
          <w:i/>
          <w:iCs/>
          <w:sz w:val="24"/>
        </w:rPr>
        <w:t>wykonaniu min. 3 szaf sterowniczych zawierających w moduł komunikacyjny, sterujących pracą przepompowni ścieków wyposażonych w</w:t>
      </w:r>
      <w:r w:rsidR="0094251D" w:rsidRPr="0094251D">
        <w:rPr>
          <w:rFonts w:ascii="Arial" w:hAnsi="Arial"/>
          <w:i/>
          <w:iCs/>
          <w:sz w:val="24"/>
        </w:rPr>
        <w:t> </w:t>
      </w:r>
      <w:r w:rsidR="0094251D" w:rsidRPr="0094251D">
        <w:rPr>
          <w:rFonts w:ascii="Arial" w:hAnsi="Arial"/>
          <w:i/>
          <w:iCs/>
          <w:sz w:val="24"/>
        </w:rPr>
        <w:t>2</w:t>
      </w:r>
      <w:r w:rsidR="0094251D" w:rsidRPr="0094251D">
        <w:rPr>
          <w:rFonts w:ascii="Arial" w:hAnsi="Arial"/>
          <w:i/>
          <w:iCs/>
          <w:sz w:val="24"/>
        </w:rPr>
        <w:t> </w:t>
      </w:r>
      <w:r w:rsidR="0094251D" w:rsidRPr="0094251D">
        <w:rPr>
          <w:rFonts w:ascii="Arial" w:hAnsi="Arial"/>
          <w:i/>
          <w:iCs/>
          <w:sz w:val="24"/>
        </w:rPr>
        <w:t>pompy</w:t>
      </w:r>
      <w:bookmarkEnd w:id="30"/>
      <w:r w:rsidR="0094251D" w:rsidRPr="0094251D">
        <w:rPr>
          <w:rFonts w:ascii="Arial" w:hAnsi="Arial"/>
          <w:i/>
          <w:iCs/>
          <w:sz w:val="24"/>
        </w:rPr>
        <w:t>;</w:t>
      </w:r>
      <w:r w:rsidR="0094251D" w:rsidRPr="0094251D">
        <w:rPr>
          <w:rFonts w:ascii="Arial" w:hAnsi="Arial"/>
          <w:sz w:val="24"/>
        </w:rPr>
        <w:t xml:space="preserve"> d</w:t>
      </w:r>
      <w:r w:rsidR="0094251D" w:rsidRPr="0094251D">
        <w:rPr>
          <w:rFonts w:ascii="Arial" w:hAnsi="Arial"/>
          <w:sz w:val="24"/>
        </w:rPr>
        <w:t>owodami, o których mowa są referencje bądź inne dokumenty wystawione przez podmiot, na rzecz którego roboty były wykonane, a jeżeli z uzasadnionej przyczyny o obiektywnym charakterze Wykonawca nie jest w stanie uzyskać tych dokumentów – inne dokumenty</w:t>
      </w:r>
      <w:r w:rsidR="0094251D" w:rsidRPr="0094251D">
        <w:rPr>
          <w:rFonts w:ascii="Arial" w:hAnsi="Arial"/>
          <w:sz w:val="24"/>
        </w:rPr>
        <w:t>,</w:t>
      </w:r>
    </w:p>
    <w:p w14:paraId="1687E6DF" w14:textId="58C4084A" w:rsidR="00F34A81" w:rsidRPr="00AC0A23" w:rsidRDefault="00F34A81" w:rsidP="00C12FDB">
      <w:pPr>
        <w:pStyle w:val="Akapitzlist"/>
        <w:numPr>
          <w:ilvl w:val="2"/>
          <w:numId w:val="3"/>
        </w:numPr>
        <w:tabs>
          <w:tab w:val="clear" w:pos="720"/>
          <w:tab w:val="num" w:pos="1822"/>
        </w:tabs>
        <w:ind w:left="1004"/>
        <w:jc w:val="both"/>
        <w:rPr>
          <w:rFonts w:ascii="Arial" w:hAnsi="Arial"/>
          <w:sz w:val="24"/>
        </w:rPr>
      </w:pPr>
      <w:r w:rsidRPr="00AC0A23">
        <w:rPr>
          <w:rFonts w:ascii="Arial" w:hAnsi="Arial"/>
          <w:sz w:val="24"/>
        </w:rPr>
        <w:t>dla punktu</w:t>
      </w:r>
      <w:r w:rsidR="00220649" w:rsidRPr="00AC0A23">
        <w:rPr>
          <w:rFonts w:ascii="Arial" w:hAnsi="Arial"/>
          <w:sz w:val="24"/>
        </w:rPr>
        <w:t xml:space="preserve"> </w:t>
      </w:r>
      <w:r w:rsidR="00220649" w:rsidRPr="00AC0A23">
        <w:rPr>
          <w:rFonts w:ascii="Arial" w:hAnsi="Arial"/>
          <w:sz w:val="24"/>
        </w:rPr>
        <w:fldChar w:fldCharType="begin"/>
      </w:r>
      <w:r w:rsidR="00220649" w:rsidRPr="00AC0A23">
        <w:rPr>
          <w:rFonts w:ascii="Arial" w:hAnsi="Arial"/>
          <w:sz w:val="24"/>
        </w:rPr>
        <w:instrText xml:space="preserve"> REF _Ref151365953 \r \h </w:instrText>
      </w:r>
      <w:r w:rsidR="00204651" w:rsidRPr="00AC0A23">
        <w:rPr>
          <w:rFonts w:ascii="Arial" w:hAnsi="Arial"/>
          <w:sz w:val="24"/>
        </w:rPr>
        <w:instrText xml:space="preserve"> \* MERGEFORMAT </w:instrText>
      </w:r>
      <w:r w:rsidR="00220649" w:rsidRPr="00AC0A23">
        <w:rPr>
          <w:rFonts w:ascii="Arial" w:hAnsi="Arial"/>
          <w:sz w:val="24"/>
        </w:rPr>
      </w:r>
      <w:r w:rsidR="00220649" w:rsidRPr="00AC0A23">
        <w:rPr>
          <w:rFonts w:ascii="Arial" w:hAnsi="Arial"/>
          <w:sz w:val="24"/>
        </w:rPr>
        <w:fldChar w:fldCharType="separate"/>
      </w:r>
      <w:r w:rsidR="00143545" w:rsidRPr="00AC0A23">
        <w:rPr>
          <w:rFonts w:ascii="Arial" w:hAnsi="Arial"/>
          <w:sz w:val="24"/>
        </w:rPr>
        <w:t>7.1.2</w:t>
      </w:r>
      <w:r w:rsidR="00220649" w:rsidRPr="00AC0A23">
        <w:rPr>
          <w:rFonts w:ascii="Arial" w:hAnsi="Arial"/>
          <w:sz w:val="24"/>
        </w:rPr>
        <w:fldChar w:fldCharType="end"/>
      </w:r>
      <w:r w:rsidR="00220649" w:rsidRPr="00AC0A23">
        <w:rPr>
          <w:rFonts w:ascii="Arial" w:hAnsi="Arial"/>
          <w:sz w:val="24"/>
        </w:rPr>
        <w:t xml:space="preserve"> </w:t>
      </w:r>
      <w:r w:rsidRPr="00AC0A23">
        <w:rPr>
          <w:rFonts w:ascii="Arial" w:hAnsi="Arial"/>
          <w:sz w:val="24"/>
        </w:rPr>
        <w:t>lit.</w:t>
      </w:r>
      <w:r w:rsidR="00220649" w:rsidRPr="00AC0A23">
        <w:rPr>
          <w:rFonts w:ascii="Arial" w:hAnsi="Arial"/>
          <w:sz w:val="24"/>
        </w:rPr>
        <w:t xml:space="preserve"> </w:t>
      </w:r>
      <w:r w:rsidR="00AC783E" w:rsidRPr="00AC0A23">
        <w:rPr>
          <w:rFonts w:ascii="Arial" w:hAnsi="Arial"/>
          <w:sz w:val="24"/>
        </w:rPr>
        <w:t>e</w:t>
      </w:r>
      <w:r w:rsidR="00204651" w:rsidRPr="00AC0A23">
        <w:rPr>
          <w:rFonts w:ascii="Arial" w:hAnsi="Arial"/>
          <w:sz w:val="24"/>
        </w:rPr>
        <w:t xml:space="preserve"> </w:t>
      </w:r>
      <w:r w:rsidRPr="00AC0A23">
        <w:rPr>
          <w:rFonts w:ascii="Arial" w:hAnsi="Arial"/>
          <w:sz w:val="24"/>
        </w:rPr>
        <w:t>pisemne potwierdzenie wykonania wizji lokalnej na</w:t>
      </w:r>
      <w:r w:rsidR="003B1AA3" w:rsidRPr="00AC0A23">
        <w:rPr>
          <w:rFonts w:ascii="Arial" w:hAnsi="Arial"/>
          <w:sz w:val="24"/>
        </w:rPr>
        <w:t> </w:t>
      </w:r>
      <w:r w:rsidRPr="00AC0A23">
        <w:rPr>
          <w:rFonts w:ascii="Arial" w:hAnsi="Arial"/>
          <w:sz w:val="24"/>
        </w:rPr>
        <w:t>obiekcie</w:t>
      </w:r>
      <w:r w:rsidR="00DC05C2" w:rsidRPr="00AC0A23">
        <w:rPr>
          <w:rFonts w:ascii="Arial" w:hAnsi="Arial"/>
          <w:sz w:val="24"/>
        </w:rPr>
        <w:t>,</w:t>
      </w:r>
      <w:r w:rsidRPr="00AC0A23">
        <w:rPr>
          <w:rFonts w:ascii="Arial" w:hAnsi="Arial"/>
          <w:sz w:val="24"/>
        </w:rPr>
        <w:t xml:space="preserve"> </w:t>
      </w:r>
      <w:r w:rsidR="007910C3" w:rsidRPr="00AC0A23">
        <w:rPr>
          <w:rFonts w:ascii="Arial" w:hAnsi="Arial"/>
          <w:sz w:val="24"/>
        </w:rPr>
        <w:t xml:space="preserve">w okresie trwania postępowania </w:t>
      </w:r>
      <w:r w:rsidRPr="00AC0A23">
        <w:rPr>
          <w:rFonts w:ascii="Arial" w:hAnsi="Arial"/>
          <w:sz w:val="24"/>
        </w:rPr>
        <w:t>podpisane przez Zamawiającego.</w:t>
      </w:r>
    </w:p>
    <w:p w14:paraId="28981F0A" w14:textId="77777777" w:rsidR="001312F5" w:rsidRPr="00974416" w:rsidRDefault="001312F5">
      <w:pPr>
        <w:tabs>
          <w:tab w:val="left" w:pos="540"/>
        </w:tabs>
        <w:ind w:left="540"/>
        <w:jc w:val="both"/>
        <w:outlineLvl w:val="0"/>
        <w:rPr>
          <w:rFonts w:ascii="Arial" w:hAnsi="Arial"/>
          <w:color w:val="EE0000"/>
          <w:sz w:val="24"/>
        </w:rPr>
      </w:pPr>
    </w:p>
    <w:p w14:paraId="1990E452" w14:textId="6F7E7D46" w:rsidR="00D422A7" w:rsidRPr="009131BA" w:rsidRDefault="000230ED" w:rsidP="000230ED">
      <w:pPr>
        <w:numPr>
          <w:ilvl w:val="0"/>
          <w:numId w:val="10"/>
        </w:numPr>
        <w:ind w:left="737" w:hanging="737"/>
        <w:rPr>
          <w:rFonts w:ascii="Arial" w:hAnsi="Arial"/>
          <w:sz w:val="24"/>
          <w:u w:val="single"/>
        </w:rPr>
      </w:pPr>
      <w:bookmarkStart w:id="31" w:name="_Hlk91691853"/>
      <w:r w:rsidRPr="009131BA">
        <w:rPr>
          <w:rFonts w:ascii="Arial" w:hAnsi="Arial"/>
          <w:sz w:val="24"/>
          <w:u w:val="single"/>
        </w:rPr>
        <w:t>I</w:t>
      </w:r>
      <w:r w:rsidR="00D422A7" w:rsidRPr="009131BA">
        <w:rPr>
          <w:rFonts w:ascii="Arial" w:hAnsi="Arial"/>
          <w:sz w:val="24"/>
          <w:u w:val="single"/>
        </w:rPr>
        <w:t xml:space="preserve">nformacja o sposobie porozumiewania się Zamawiającego z Wykonawcami oraz </w:t>
      </w:r>
      <w:bookmarkEnd w:id="31"/>
      <w:r w:rsidR="00D422A7" w:rsidRPr="009131BA">
        <w:rPr>
          <w:rFonts w:ascii="Arial" w:hAnsi="Arial"/>
          <w:sz w:val="24"/>
          <w:u w:val="single"/>
        </w:rPr>
        <w:t>przekazywania oświadczeń lub dokumentów.</w:t>
      </w:r>
    </w:p>
    <w:p w14:paraId="6693E14C" w14:textId="77777777" w:rsidR="00D422A7" w:rsidRPr="00974416" w:rsidRDefault="00D422A7" w:rsidP="00D422A7">
      <w:pPr>
        <w:tabs>
          <w:tab w:val="left" w:pos="540"/>
        </w:tabs>
        <w:jc w:val="both"/>
        <w:outlineLvl w:val="0"/>
        <w:rPr>
          <w:rFonts w:ascii="Arial" w:hAnsi="Arial"/>
          <w:color w:val="EE0000"/>
          <w:sz w:val="24"/>
        </w:rPr>
      </w:pPr>
    </w:p>
    <w:p w14:paraId="41F7AF16" w14:textId="77777777" w:rsidR="00247B2A" w:rsidRPr="00974416" w:rsidRDefault="00247B2A" w:rsidP="00247B2A">
      <w:pPr>
        <w:pStyle w:val="Akapitzlist"/>
        <w:numPr>
          <w:ilvl w:val="0"/>
          <w:numId w:val="13"/>
        </w:numPr>
        <w:contextualSpacing w:val="0"/>
        <w:jc w:val="both"/>
        <w:outlineLvl w:val="0"/>
        <w:rPr>
          <w:rFonts w:ascii="Arial" w:hAnsi="Arial" w:cs="Arial"/>
          <w:vanish/>
          <w:color w:val="EE0000"/>
          <w:sz w:val="24"/>
          <w:szCs w:val="24"/>
        </w:rPr>
      </w:pPr>
    </w:p>
    <w:p w14:paraId="0B6D94FF" w14:textId="77777777" w:rsidR="00247B2A" w:rsidRPr="00974416" w:rsidRDefault="00247B2A" w:rsidP="00247B2A">
      <w:pPr>
        <w:pStyle w:val="Akapitzlist"/>
        <w:numPr>
          <w:ilvl w:val="0"/>
          <w:numId w:val="13"/>
        </w:numPr>
        <w:contextualSpacing w:val="0"/>
        <w:jc w:val="both"/>
        <w:outlineLvl w:val="0"/>
        <w:rPr>
          <w:rFonts w:ascii="Arial" w:hAnsi="Arial" w:cs="Arial"/>
          <w:vanish/>
          <w:color w:val="EE0000"/>
          <w:sz w:val="24"/>
          <w:szCs w:val="24"/>
        </w:rPr>
      </w:pPr>
    </w:p>
    <w:p w14:paraId="0ACB5684" w14:textId="77777777" w:rsidR="00247B2A" w:rsidRPr="00974416" w:rsidRDefault="00247B2A" w:rsidP="00247B2A">
      <w:pPr>
        <w:pStyle w:val="Akapitzlist"/>
        <w:numPr>
          <w:ilvl w:val="0"/>
          <w:numId w:val="36"/>
        </w:numPr>
        <w:tabs>
          <w:tab w:val="clear" w:pos="360"/>
        </w:tabs>
        <w:contextualSpacing w:val="0"/>
        <w:jc w:val="both"/>
        <w:rPr>
          <w:rFonts w:ascii="Arial" w:hAnsi="Arial"/>
          <w:vanish/>
          <w:color w:val="EE0000"/>
          <w:sz w:val="24"/>
        </w:rPr>
      </w:pPr>
    </w:p>
    <w:p w14:paraId="523713B3" w14:textId="15A8263E" w:rsidR="00D422A7" w:rsidRPr="009131BA" w:rsidRDefault="00D422A7" w:rsidP="00247B2A">
      <w:pPr>
        <w:numPr>
          <w:ilvl w:val="1"/>
          <w:numId w:val="36"/>
        </w:numPr>
        <w:tabs>
          <w:tab w:val="clear" w:pos="360"/>
          <w:tab w:val="num" w:pos="1603"/>
        </w:tabs>
        <w:ind w:left="709" w:hanging="709"/>
        <w:jc w:val="both"/>
        <w:rPr>
          <w:rFonts w:ascii="Arial" w:hAnsi="Arial"/>
          <w:sz w:val="24"/>
        </w:rPr>
      </w:pPr>
      <w:bookmarkStart w:id="32" w:name="_Ref151366824"/>
      <w:r w:rsidRPr="009131BA">
        <w:rPr>
          <w:rFonts w:ascii="Arial" w:hAnsi="Arial"/>
          <w:sz w:val="24"/>
        </w:rPr>
        <w:t>W postępowaniu o udzielenie zamówienia komunikacja między Zamawiającym</w:t>
      </w:r>
      <w:r w:rsidR="00982512" w:rsidRPr="009131BA">
        <w:rPr>
          <w:rFonts w:ascii="Arial" w:hAnsi="Arial"/>
          <w:sz w:val="24"/>
        </w:rPr>
        <w:t xml:space="preserve"> </w:t>
      </w:r>
      <w:r w:rsidRPr="009131BA">
        <w:rPr>
          <w:rFonts w:ascii="Arial" w:hAnsi="Arial"/>
          <w:sz w:val="24"/>
        </w:rPr>
        <w:t>a</w:t>
      </w:r>
      <w:r w:rsidR="00481C91" w:rsidRPr="009131BA">
        <w:rPr>
          <w:rFonts w:ascii="Arial" w:hAnsi="Arial"/>
          <w:sz w:val="24"/>
        </w:rPr>
        <w:t> </w:t>
      </w:r>
      <w:r w:rsidRPr="009131BA">
        <w:rPr>
          <w:rFonts w:ascii="Arial" w:hAnsi="Arial"/>
          <w:sz w:val="24"/>
        </w:rPr>
        <w:t>Wykonawcami, w szczególności składanie ofert oraz oświadczeń, odbywa się</w:t>
      </w:r>
      <w:r w:rsidR="007B7E93" w:rsidRPr="009131BA">
        <w:rPr>
          <w:rFonts w:ascii="Arial" w:hAnsi="Arial"/>
          <w:sz w:val="24"/>
        </w:rPr>
        <w:t> </w:t>
      </w:r>
      <w:r w:rsidRPr="009131BA">
        <w:rPr>
          <w:rFonts w:ascii="Arial" w:hAnsi="Arial"/>
          <w:sz w:val="24"/>
        </w:rPr>
        <w:t xml:space="preserve">przy użyciu środków komunikacji elektronicznej za pośrednictwem Platformy Zakupowej, zwanej dalej Platformą, pod adresem: </w:t>
      </w:r>
      <w:bookmarkEnd w:id="32"/>
      <w:r w:rsidR="00BA7BD7" w:rsidRPr="009131BA">
        <w:fldChar w:fldCharType="begin"/>
      </w:r>
      <w:r w:rsidR="00BA7BD7" w:rsidRPr="009131BA">
        <w:instrText>HYPERLINK "https://platformazakupowa.pl/transakcja/968779"</w:instrText>
      </w:r>
      <w:r w:rsidR="00BA7BD7" w:rsidRPr="009131BA">
        <w:fldChar w:fldCharType="separate"/>
      </w:r>
      <w:r w:rsidR="00BA7BD7" w:rsidRPr="009131BA">
        <w:rPr>
          <w:rStyle w:val="Hipercze"/>
          <w:rFonts w:ascii="Arial" w:hAnsi="Arial"/>
          <w:color w:val="auto"/>
          <w:sz w:val="24"/>
        </w:rPr>
        <w:t>https://platformazakupowa.pl/transakcja/</w:t>
      </w:r>
      <w:r w:rsidR="009131BA" w:rsidRPr="009131BA">
        <w:rPr>
          <w:rStyle w:val="Hipercze"/>
          <w:rFonts w:ascii="Arial" w:hAnsi="Arial"/>
          <w:color w:val="auto"/>
          <w:sz w:val="24"/>
        </w:rPr>
        <w:t>1218421</w:t>
      </w:r>
      <w:r w:rsidR="00BA7BD7" w:rsidRPr="009131BA">
        <w:rPr>
          <w:rStyle w:val="Hipercze"/>
          <w:rFonts w:ascii="Arial" w:hAnsi="Arial"/>
          <w:color w:val="auto"/>
          <w:sz w:val="24"/>
        </w:rPr>
        <w:fldChar w:fldCharType="end"/>
      </w:r>
    </w:p>
    <w:p w14:paraId="25FB93DE" w14:textId="77777777" w:rsidR="00D422A7" w:rsidRPr="009131BA" w:rsidRDefault="00D422A7" w:rsidP="00240575">
      <w:pPr>
        <w:numPr>
          <w:ilvl w:val="1"/>
          <w:numId w:val="36"/>
        </w:numPr>
        <w:tabs>
          <w:tab w:val="clear" w:pos="360"/>
          <w:tab w:val="num" w:pos="1603"/>
        </w:tabs>
        <w:ind w:left="709" w:hanging="709"/>
        <w:jc w:val="both"/>
        <w:rPr>
          <w:rFonts w:ascii="Arial" w:hAnsi="Arial"/>
          <w:sz w:val="24"/>
        </w:rPr>
      </w:pPr>
      <w:r w:rsidRPr="009131BA">
        <w:rPr>
          <w:rFonts w:ascii="Arial" w:hAnsi="Arial"/>
          <w:sz w:val="24"/>
        </w:rPr>
        <w:t>Dostęp do Platformy dla Wykonawców jest bezpłatny.</w:t>
      </w:r>
    </w:p>
    <w:p w14:paraId="3F647D52" w14:textId="7B8E5690" w:rsidR="00D422A7" w:rsidRPr="009131BA" w:rsidRDefault="00D422A7" w:rsidP="00240575">
      <w:pPr>
        <w:numPr>
          <w:ilvl w:val="1"/>
          <w:numId w:val="36"/>
        </w:numPr>
        <w:tabs>
          <w:tab w:val="clear" w:pos="360"/>
          <w:tab w:val="num" w:pos="1603"/>
        </w:tabs>
        <w:ind w:left="709" w:hanging="709"/>
        <w:jc w:val="both"/>
        <w:rPr>
          <w:rFonts w:ascii="Arial" w:hAnsi="Arial"/>
          <w:sz w:val="24"/>
        </w:rPr>
      </w:pPr>
      <w:r w:rsidRPr="009131BA">
        <w:rPr>
          <w:rFonts w:ascii="Arial" w:hAnsi="Arial"/>
          <w:sz w:val="24"/>
        </w:rPr>
        <w:t xml:space="preserve">Instrukcje korzystania z Platformy Zakupowej dotyczące w szczególności logowania, pobrania dokumentacji, składania wniosków o wyjaśnienie treści </w:t>
      </w:r>
      <w:r w:rsidR="00982512" w:rsidRPr="009131BA">
        <w:rPr>
          <w:rFonts w:ascii="Arial" w:hAnsi="Arial"/>
          <w:sz w:val="24"/>
        </w:rPr>
        <w:t>WUZS</w:t>
      </w:r>
      <w:r w:rsidRPr="009131BA">
        <w:rPr>
          <w:rFonts w:ascii="Arial" w:hAnsi="Arial"/>
          <w:sz w:val="24"/>
        </w:rPr>
        <w:t>, składania ofert oraz innych czynności podejmowanych w postępowaniu przy użyciu Platformy znajdują się w zakładce „Instrukcje dla Wykonawców" na</w:t>
      </w:r>
      <w:r w:rsidR="006B1876">
        <w:rPr>
          <w:rFonts w:ascii="Arial" w:hAnsi="Arial"/>
          <w:sz w:val="24"/>
        </w:rPr>
        <w:t> </w:t>
      </w:r>
      <w:r w:rsidRPr="009131BA">
        <w:rPr>
          <w:rFonts w:ascii="Arial" w:hAnsi="Arial"/>
          <w:sz w:val="24"/>
        </w:rPr>
        <w:t xml:space="preserve">stronie internetowej pod adresem: </w:t>
      </w:r>
      <w:hyperlink r:id="rId12" w:history="1">
        <w:r w:rsidRPr="009131BA">
          <w:rPr>
            <w:rFonts w:ascii="Arial" w:hAnsi="Arial"/>
            <w:sz w:val="24"/>
          </w:rPr>
          <w:t>https://platformazakupowa.pl/strona/45-instrukcje</w:t>
        </w:r>
      </w:hyperlink>
      <w:r w:rsidRPr="009131BA">
        <w:rPr>
          <w:rFonts w:ascii="Arial" w:hAnsi="Arial"/>
          <w:sz w:val="24"/>
        </w:rPr>
        <w:t>.</w:t>
      </w:r>
    </w:p>
    <w:p w14:paraId="0D288C2F" w14:textId="0935FFD3" w:rsidR="00D422A7" w:rsidRPr="009131BA" w:rsidRDefault="00D422A7" w:rsidP="00240575">
      <w:pPr>
        <w:numPr>
          <w:ilvl w:val="1"/>
          <w:numId w:val="36"/>
        </w:numPr>
        <w:tabs>
          <w:tab w:val="clear" w:pos="360"/>
          <w:tab w:val="num" w:pos="1603"/>
        </w:tabs>
        <w:ind w:left="709" w:hanging="709"/>
        <w:jc w:val="both"/>
        <w:rPr>
          <w:rFonts w:ascii="Arial" w:hAnsi="Arial"/>
          <w:sz w:val="24"/>
        </w:rPr>
      </w:pPr>
      <w:r w:rsidRPr="009131BA">
        <w:rPr>
          <w:rFonts w:ascii="Arial" w:hAnsi="Arial"/>
          <w:sz w:val="24"/>
        </w:rPr>
        <w:lastRenderedPageBreak/>
        <w:t xml:space="preserve">Zamawiający będzie przekazywał informacje, odpowiedzi na pytania, zmiany </w:t>
      </w:r>
      <w:r w:rsidR="00982512" w:rsidRPr="009131BA">
        <w:rPr>
          <w:rFonts w:ascii="Arial" w:hAnsi="Arial"/>
          <w:sz w:val="24"/>
        </w:rPr>
        <w:t>WUZS</w:t>
      </w:r>
      <w:r w:rsidRPr="009131BA">
        <w:rPr>
          <w:rFonts w:ascii="Arial" w:hAnsi="Arial"/>
          <w:sz w:val="24"/>
        </w:rPr>
        <w:t>, zmiany terminu składania i otwarcia ofert w formie elektronicznej na</w:t>
      </w:r>
      <w:r w:rsidR="003B1AA3" w:rsidRPr="009131BA">
        <w:rPr>
          <w:rFonts w:ascii="Arial" w:hAnsi="Arial"/>
          <w:sz w:val="24"/>
        </w:rPr>
        <w:t> </w:t>
      </w:r>
      <w:r w:rsidRPr="009131BA">
        <w:rPr>
          <w:rFonts w:ascii="Arial" w:hAnsi="Arial"/>
          <w:sz w:val="24"/>
        </w:rPr>
        <w:t>Platformie w</w:t>
      </w:r>
      <w:r w:rsidR="006769E0" w:rsidRPr="009131BA">
        <w:rPr>
          <w:rFonts w:ascii="Arial" w:hAnsi="Arial"/>
          <w:sz w:val="24"/>
        </w:rPr>
        <w:t> </w:t>
      </w:r>
      <w:r w:rsidRPr="009131BA">
        <w:rPr>
          <w:rFonts w:ascii="Arial" w:hAnsi="Arial"/>
          <w:sz w:val="24"/>
        </w:rPr>
        <w:t>sekcji „Komunikaty”.</w:t>
      </w:r>
    </w:p>
    <w:p w14:paraId="67968EEF" w14:textId="77777777" w:rsidR="00D422A7" w:rsidRPr="009131BA" w:rsidRDefault="00D422A7" w:rsidP="00240575">
      <w:pPr>
        <w:numPr>
          <w:ilvl w:val="1"/>
          <w:numId w:val="36"/>
        </w:numPr>
        <w:tabs>
          <w:tab w:val="clear" w:pos="360"/>
          <w:tab w:val="num" w:pos="1603"/>
        </w:tabs>
        <w:ind w:left="709" w:hanging="709"/>
        <w:jc w:val="both"/>
        <w:rPr>
          <w:rFonts w:ascii="Arial" w:hAnsi="Arial"/>
          <w:sz w:val="24"/>
        </w:rPr>
      </w:pPr>
      <w:r w:rsidRPr="009131BA">
        <w:rPr>
          <w:rFonts w:ascii="Arial" w:hAnsi="Arial"/>
          <w:sz w:val="24"/>
        </w:rPr>
        <w:t>Wykonawca będzie przekazywał wszelkie oświadczenia, wnioski, zawiadomienia i informacje w formie elektronicznej na Platformie za pośrednictwem formularza „Wyślij wiadomość do zamawiającego”.</w:t>
      </w:r>
    </w:p>
    <w:p w14:paraId="15F658F1" w14:textId="38327FE7" w:rsidR="00D422A7" w:rsidRPr="009131BA" w:rsidRDefault="00D422A7" w:rsidP="00240575">
      <w:pPr>
        <w:numPr>
          <w:ilvl w:val="1"/>
          <w:numId w:val="36"/>
        </w:numPr>
        <w:tabs>
          <w:tab w:val="clear" w:pos="360"/>
          <w:tab w:val="num" w:pos="1603"/>
        </w:tabs>
        <w:ind w:left="709" w:hanging="709"/>
        <w:jc w:val="both"/>
        <w:rPr>
          <w:rFonts w:ascii="Arial" w:hAnsi="Arial"/>
          <w:sz w:val="24"/>
        </w:rPr>
      </w:pPr>
      <w:r w:rsidRPr="009131BA">
        <w:rPr>
          <w:rFonts w:ascii="Arial" w:hAnsi="Arial"/>
          <w:sz w:val="24"/>
        </w:rPr>
        <w:t>Wykonawca może zwrócić się do Zamawiającego o wyjaśnienie treści WUZS poprzez stron</w:t>
      </w:r>
      <w:r w:rsidR="00982512" w:rsidRPr="009131BA">
        <w:rPr>
          <w:rFonts w:ascii="Arial" w:hAnsi="Arial"/>
          <w:sz w:val="24"/>
        </w:rPr>
        <w:t>ę</w:t>
      </w:r>
      <w:r w:rsidRPr="009131BA">
        <w:rPr>
          <w:rFonts w:ascii="Arial" w:hAnsi="Arial"/>
          <w:sz w:val="24"/>
        </w:rPr>
        <w:t xml:space="preserve"> internetow</w:t>
      </w:r>
      <w:r w:rsidR="00982512" w:rsidRPr="009131BA">
        <w:rPr>
          <w:rFonts w:ascii="Arial" w:hAnsi="Arial"/>
          <w:sz w:val="24"/>
        </w:rPr>
        <w:t xml:space="preserve">ą </w:t>
      </w:r>
      <w:r w:rsidRPr="009131BA">
        <w:rPr>
          <w:rFonts w:ascii="Arial" w:hAnsi="Arial"/>
          <w:sz w:val="24"/>
        </w:rPr>
        <w:t>podan</w:t>
      </w:r>
      <w:r w:rsidR="00982512" w:rsidRPr="009131BA">
        <w:rPr>
          <w:rFonts w:ascii="Arial" w:hAnsi="Arial"/>
          <w:sz w:val="24"/>
        </w:rPr>
        <w:t xml:space="preserve">ą </w:t>
      </w:r>
      <w:r w:rsidRPr="009131BA">
        <w:rPr>
          <w:rFonts w:ascii="Arial" w:hAnsi="Arial"/>
          <w:sz w:val="24"/>
        </w:rPr>
        <w:t xml:space="preserve">w </w:t>
      </w:r>
      <w:r w:rsidR="00982512" w:rsidRPr="009131BA">
        <w:rPr>
          <w:rFonts w:ascii="Arial" w:hAnsi="Arial"/>
          <w:sz w:val="24"/>
        </w:rPr>
        <w:t xml:space="preserve">pkt. </w:t>
      </w:r>
      <w:r w:rsidR="00982512" w:rsidRPr="009131BA">
        <w:rPr>
          <w:rFonts w:ascii="Arial" w:hAnsi="Arial"/>
          <w:sz w:val="24"/>
        </w:rPr>
        <w:fldChar w:fldCharType="begin"/>
      </w:r>
      <w:r w:rsidR="00982512" w:rsidRPr="009131BA">
        <w:rPr>
          <w:rFonts w:ascii="Arial" w:hAnsi="Arial"/>
          <w:sz w:val="24"/>
        </w:rPr>
        <w:instrText xml:space="preserve"> REF _Ref151366824 \r \h </w:instrText>
      </w:r>
      <w:r w:rsidR="00452448" w:rsidRPr="009131BA">
        <w:rPr>
          <w:rFonts w:ascii="Arial" w:hAnsi="Arial"/>
          <w:sz w:val="24"/>
        </w:rPr>
        <w:instrText xml:space="preserve"> \* MERGEFORMAT </w:instrText>
      </w:r>
      <w:r w:rsidR="00982512" w:rsidRPr="009131BA">
        <w:rPr>
          <w:rFonts w:ascii="Arial" w:hAnsi="Arial"/>
          <w:sz w:val="24"/>
        </w:rPr>
      </w:r>
      <w:r w:rsidR="00982512" w:rsidRPr="009131BA">
        <w:rPr>
          <w:rFonts w:ascii="Arial" w:hAnsi="Arial"/>
          <w:sz w:val="24"/>
        </w:rPr>
        <w:fldChar w:fldCharType="separate"/>
      </w:r>
      <w:r w:rsidR="00143545" w:rsidRPr="009131BA">
        <w:rPr>
          <w:rFonts w:ascii="Arial" w:hAnsi="Arial"/>
          <w:sz w:val="24"/>
        </w:rPr>
        <w:t>9</w:t>
      </w:r>
      <w:r w:rsidR="00BA478D" w:rsidRPr="009131BA">
        <w:rPr>
          <w:rFonts w:ascii="Arial" w:hAnsi="Arial"/>
          <w:sz w:val="24"/>
        </w:rPr>
        <w:t>.1</w:t>
      </w:r>
      <w:r w:rsidR="00982512" w:rsidRPr="009131BA">
        <w:rPr>
          <w:rFonts w:ascii="Arial" w:hAnsi="Arial"/>
          <w:sz w:val="24"/>
        </w:rPr>
        <w:fldChar w:fldCharType="end"/>
      </w:r>
      <w:r w:rsidRPr="009131BA">
        <w:rPr>
          <w:rFonts w:ascii="Arial" w:hAnsi="Arial"/>
          <w:sz w:val="24"/>
        </w:rPr>
        <w:t>, używając przycisku „zadaj pytanie”.</w:t>
      </w:r>
    </w:p>
    <w:p w14:paraId="26BEE188" w14:textId="033F3199" w:rsidR="00D422A7" w:rsidRPr="009131BA" w:rsidRDefault="00D422A7" w:rsidP="00240575">
      <w:pPr>
        <w:numPr>
          <w:ilvl w:val="1"/>
          <w:numId w:val="36"/>
        </w:numPr>
        <w:tabs>
          <w:tab w:val="clear" w:pos="360"/>
          <w:tab w:val="num" w:pos="1603"/>
        </w:tabs>
        <w:ind w:left="709" w:hanging="709"/>
        <w:jc w:val="both"/>
        <w:rPr>
          <w:rFonts w:ascii="Arial" w:hAnsi="Arial"/>
          <w:sz w:val="24"/>
        </w:rPr>
      </w:pPr>
      <w:r w:rsidRPr="009131BA">
        <w:rPr>
          <w:rFonts w:ascii="Arial" w:hAnsi="Arial"/>
          <w:sz w:val="24"/>
        </w:rPr>
        <w:t>Zamawiający jest obowiązany udzielić wyjaśnień niezwłocznie, jednak nie później niż na 2 dni przed upływem terminu składania ofert pod warunkiem, że wniosek o</w:t>
      </w:r>
      <w:r w:rsidR="006769E0" w:rsidRPr="009131BA">
        <w:rPr>
          <w:rFonts w:ascii="Arial" w:hAnsi="Arial"/>
          <w:sz w:val="24"/>
        </w:rPr>
        <w:t> </w:t>
      </w:r>
      <w:r w:rsidRPr="009131BA">
        <w:rPr>
          <w:rFonts w:ascii="Arial" w:hAnsi="Arial"/>
          <w:sz w:val="24"/>
        </w:rPr>
        <w:t>wyjaśnienie treści WUZS wpłynął nie później niż do końca dnia, w którym upływa połowa wyznaczonego terminu składania ofert.</w:t>
      </w:r>
    </w:p>
    <w:p w14:paraId="03DED8EE" w14:textId="77777777" w:rsidR="00D422A7" w:rsidRPr="009131BA" w:rsidRDefault="00D422A7" w:rsidP="00240575">
      <w:pPr>
        <w:numPr>
          <w:ilvl w:val="1"/>
          <w:numId w:val="36"/>
        </w:numPr>
        <w:tabs>
          <w:tab w:val="clear" w:pos="360"/>
          <w:tab w:val="num" w:pos="1603"/>
        </w:tabs>
        <w:ind w:left="709" w:hanging="709"/>
        <w:jc w:val="both"/>
        <w:rPr>
          <w:rFonts w:ascii="Arial" w:hAnsi="Arial"/>
          <w:sz w:val="24"/>
        </w:rPr>
      </w:pPr>
      <w:r w:rsidRPr="009131BA">
        <w:rPr>
          <w:rFonts w:ascii="Arial" w:hAnsi="Arial"/>
          <w:sz w:val="24"/>
        </w:rPr>
        <w:t>W przypadku rozbieżności pomiędzy treścią niniejszych WUZS, a treścią udzielonych odpowiedzi jako obowiązującą należy przyjąć treść odpowiedzi zawierającą późniejsze oświadczenie Zamawiającego.</w:t>
      </w:r>
    </w:p>
    <w:p w14:paraId="1734D09F" w14:textId="77777777" w:rsidR="00D422A7" w:rsidRPr="009131BA" w:rsidRDefault="00D422A7" w:rsidP="00240575">
      <w:pPr>
        <w:numPr>
          <w:ilvl w:val="1"/>
          <w:numId w:val="36"/>
        </w:numPr>
        <w:tabs>
          <w:tab w:val="clear" w:pos="360"/>
          <w:tab w:val="num" w:pos="1603"/>
        </w:tabs>
        <w:ind w:left="709" w:hanging="709"/>
        <w:jc w:val="both"/>
        <w:rPr>
          <w:rFonts w:ascii="Arial" w:hAnsi="Arial"/>
          <w:sz w:val="24"/>
        </w:rPr>
      </w:pPr>
      <w:r w:rsidRPr="009131BA">
        <w:rPr>
          <w:rFonts w:ascii="Arial" w:hAnsi="Arial"/>
          <w:sz w:val="24"/>
        </w:rPr>
        <w:t>W sytuacji awarii lub przerwy technicznej w działaniu Platformy Zamawiający dopuszcza komunikację za pośrednictwem poczty elektronicznej (nie dotyczy składania ofert).</w:t>
      </w:r>
    </w:p>
    <w:p w14:paraId="6034130A" w14:textId="77777777" w:rsidR="00D422A7" w:rsidRPr="009131BA" w:rsidRDefault="00D422A7" w:rsidP="00240575">
      <w:pPr>
        <w:numPr>
          <w:ilvl w:val="1"/>
          <w:numId w:val="36"/>
        </w:numPr>
        <w:tabs>
          <w:tab w:val="clear" w:pos="360"/>
          <w:tab w:val="num" w:pos="1603"/>
        </w:tabs>
        <w:ind w:left="709" w:hanging="709"/>
        <w:jc w:val="both"/>
        <w:rPr>
          <w:rFonts w:ascii="Arial" w:hAnsi="Arial"/>
          <w:sz w:val="24"/>
        </w:rPr>
      </w:pPr>
      <w:r w:rsidRPr="009131BA">
        <w:rPr>
          <w:rFonts w:ascii="Arial" w:hAnsi="Arial"/>
          <w:sz w:val="24"/>
        </w:rPr>
        <w:t>Osobami uprawnionymi do porozumiewania się z Wykonawcami są:</w:t>
      </w:r>
    </w:p>
    <w:p w14:paraId="3BFEAAE4" w14:textId="11F8B20C" w:rsidR="00D422A7" w:rsidRPr="009131BA" w:rsidRDefault="00D422A7" w:rsidP="00D422A7">
      <w:pPr>
        <w:tabs>
          <w:tab w:val="left" w:pos="540"/>
          <w:tab w:val="left" w:pos="1080"/>
        </w:tabs>
        <w:ind w:left="720"/>
        <w:rPr>
          <w:rFonts w:ascii="Arial" w:hAnsi="Arial" w:cs="Arial"/>
          <w:sz w:val="24"/>
          <w:szCs w:val="24"/>
        </w:rPr>
      </w:pPr>
      <w:r w:rsidRPr="009131BA">
        <w:rPr>
          <w:rFonts w:ascii="Arial" w:hAnsi="Arial" w:cs="Arial"/>
          <w:sz w:val="24"/>
          <w:szCs w:val="24"/>
        </w:rPr>
        <w:t xml:space="preserve">- w zakresie merytorycznym – </w:t>
      </w:r>
      <w:r w:rsidR="00812363" w:rsidRPr="009131BA">
        <w:rPr>
          <w:rFonts w:ascii="Arial" w:hAnsi="Arial" w:cs="Arial"/>
          <w:sz w:val="24"/>
          <w:szCs w:val="24"/>
        </w:rPr>
        <w:t>Radosław Wapiński</w:t>
      </w:r>
      <w:r w:rsidRPr="009131BA">
        <w:rPr>
          <w:rFonts w:ascii="Arial" w:hAnsi="Arial" w:cs="Arial"/>
          <w:sz w:val="24"/>
          <w:szCs w:val="24"/>
        </w:rPr>
        <w:t xml:space="preserve">                                </w:t>
      </w:r>
      <w:r w:rsidRPr="009131BA">
        <w:rPr>
          <w:rFonts w:ascii="Arial" w:hAnsi="Arial" w:cs="Arial"/>
          <w:sz w:val="24"/>
          <w:szCs w:val="24"/>
        </w:rPr>
        <w:tab/>
      </w:r>
      <w:r w:rsidRPr="009131BA">
        <w:rPr>
          <w:rFonts w:ascii="Arial" w:hAnsi="Arial" w:cs="Arial"/>
          <w:sz w:val="24"/>
          <w:szCs w:val="24"/>
        </w:rPr>
        <w:tab/>
        <w:t xml:space="preserve">     </w:t>
      </w:r>
    </w:p>
    <w:p w14:paraId="33EECC70" w14:textId="1283CF4E" w:rsidR="00D422A7" w:rsidRPr="009131BA" w:rsidRDefault="00D422A7" w:rsidP="00D422A7">
      <w:pPr>
        <w:tabs>
          <w:tab w:val="left" w:pos="540"/>
          <w:tab w:val="left" w:pos="1080"/>
        </w:tabs>
        <w:ind w:left="720"/>
        <w:rPr>
          <w:rFonts w:ascii="Arial" w:hAnsi="Arial" w:cs="Arial"/>
          <w:sz w:val="24"/>
          <w:szCs w:val="24"/>
        </w:rPr>
      </w:pPr>
      <w:r w:rsidRPr="009131BA">
        <w:rPr>
          <w:rFonts w:ascii="Arial" w:hAnsi="Arial" w:cs="Arial"/>
          <w:sz w:val="24"/>
          <w:szCs w:val="24"/>
        </w:rPr>
        <w:tab/>
        <w:t xml:space="preserve">    e-mail: r</w:t>
      </w:r>
      <w:r w:rsidR="00812363" w:rsidRPr="009131BA">
        <w:rPr>
          <w:rFonts w:ascii="Arial" w:hAnsi="Arial" w:cs="Arial"/>
          <w:sz w:val="24"/>
          <w:szCs w:val="24"/>
        </w:rPr>
        <w:t>wapinski</w:t>
      </w:r>
      <w:r w:rsidRPr="009131BA">
        <w:rPr>
          <w:rFonts w:ascii="Arial" w:hAnsi="Arial" w:cs="Arial"/>
          <w:sz w:val="24"/>
          <w:szCs w:val="24"/>
        </w:rPr>
        <w:t>@mgk.olesnica.pl</w:t>
      </w:r>
      <w:r w:rsidRPr="009131BA">
        <w:rPr>
          <w:rFonts w:ascii="Arial" w:hAnsi="Arial" w:cs="Arial"/>
          <w:sz w:val="24"/>
          <w:szCs w:val="24"/>
        </w:rPr>
        <w:br/>
        <w:t xml:space="preserve">         od poniedziałku do piątku w godzinach od 8:00 do 14:00</w:t>
      </w:r>
    </w:p>
    <w:p w14:paraId="62A13F0F" w14:textId="77777777" w:rsidR="00611162" w:rsidRPr="009131BA" w:rsidRDefault="00611162" w:rsidP="00611162">
      <w:pPr>
        <w:tabs>
          <w:tab w:val="left" w:pos="540"/>
          <w:tab w:val="left" w:pos="1080"/>
        </w:tabs>
        <w:ind w:left="720"/>
        <w:rPr>
          <w:rFonts w:ascii="Arial" w:hAnsi="Arial" w:cs="Arial"/>
          <w:sz w:val="24"/>
          <w:szCs w:val="24"/>
        </w:rPr>
      </w:pPr>
    </w:p>
    <w:p w14:paraId="5EFD0188" w14:textId="77777777" w:rsidR="00611162" w:rsidRPr="009131BA" w:rsidRDefault="00611162" w:rsidP="00611162">
      <w:pPr>
        <w:tabs>
          <w:tab w:val="left" w:pos="540"/>
          <w:tab w:val="left" w:pos="1080"/>
        </w:tabs>
        <w:ind w:left="720"/>
        <w:rPr>
          <w:rFonts w:ascii="Arial" w:hAnsi="Arial" w:cs="Arial"/>
          <w:sz w:val="24"/>
          <w:szCs w:val="24"/>
        </w:rPr>
      </w:pPr>
      <w:r w:rsidRPr="009131BA">
        <w:rPr>
          <w:rFonts w:ascii="Arial" w:hAnsi="Arial" w:cs="Arial"/>
          <w:sz w:val="24"/>
          <w:szCs w:val="24"/>
        </w:rPr>
        <w:t>- w sprawach dotyczących procedury zamówień – Anna Wieczorek</w:t>
      </w:r>
    </w:p>
    <w:p w14:paraId="2B30AB81" w14:textId="77777777" w:rsidR="00611162" w:rsidRPr="009131BA" w:rsidRDefault="00611162" w:rsidP="00611162">
      <w:pPr>
        <w:tabs>
          <w:tab w:val="left" w:pos="540"/>
          <w:tab w:val="left" w:pos="1080"/>
        </w:tabs>
        <w:ind w:left="720"/>
        <w:rPr>
          <w:rFonts w:ascii="Arial" w:hAnsi="Arial" w:cs="Arial"/>
          <w:sz w:val="24"/>
          <w:szCs w:val="24"/>
        </w:rPr>
      </w:pPr>
      <w:r w:rsidRPr="009131BA">
        <w:rPr>
          <w:rFonts w:ascii="Arial" w:hAnsi="Arial" w:cs="Arial"/>
          <w:sz w:val="24"/>
          <w:szCs w:val="24"/>
        </w:rPr>
        <w:t xml:space="preserve">         e-mail:  awieczorek@mgk.olesnica.pl</w:t>
      </w:r>
      <w:r w:rsidRPr="009131BA">
        <w:rPr>
          <w:rFonts w:ascii="Arial" w:hAnsi="Arial" w:cs="Arial"/>
          <w:sz w:val="24"/>
          <w:szCs w:val="24"/>
        </w:rPr>
        <w:br/>
        <w:t xml:space="preserve">         od poniedziałku do piątku w godz.: od.8:00 do 14:00</w:t>
      </w:r>
    </w:p>
    <w:p w14:paraId="05303953" w14:textId="77777777" w:rsidR="00611162" w:rsidRPr="009131BA" w:rsidRDefault="00611162" w:rsidP="00611162">
      <w:pPr>
        <w:tabs>
          <w:tab w:val="left" w:pos="540"/>
          <w:tab w:val="left" w:pos="1080"/>
        </w:tabs>
        <w:ind w:left="720"/>
        <w:rPr>
          <w:rFonts w:ascii="Arial" w:hAnsi="Arial" w:cs="Arial"/>
          <w:sz w:val="24"/>
          <w:szCs w:val="24"/>
        </w:rPr>
      </w:pPr>
    </w:p>
    <w:p w14:paraId="61D868E4" w14:textId="77777777" w:rsidR="00D422A7" w:rsidRPr="009131BA" w:rsidRDefault="00D422A7" w:rsidP="00D422A7">
      <w:pPr>
        <w:tabs>
          <w:tab w:val="left" w:pos="540"/>
          <w:tab w:val="left" w:pos="1200"/>
        </w:tabs>
        <w:ind w:left="1200" w:hanging="360"/>
        <w:jc w:val="both"/>
        <w:rPr>
          <w:rFonts w:ascii="Arial" w:hAnsi="Arial" w:cs="Arial"/>
          <w:sz w:val="24"/>
          <w:szCs w:val="24"/>
        </w:rPr>
      </w:pPr>
      <w:r w:rsidRPr="009131BA">
        <w:rPr>
          <w:rFonts w:ascii="Arial" w:hAnsi="Arial" w:cs="Arial"/>
          <w:sz w:val="24"/>
          <w:szCs w:val="24"/>
        </w:rPr>
        <w:t xml:space="preserve">- w przypadku problemów związanych z wypełnianiem formularza, dodawaniem załączników bądź wysyłaniem oferty, należy kontaktować się bezpośrednio z Centrum Wsparcia Klienta Open </w:t>
      </w:r>
      <w:proofErr w:type="spellStart"/>
      <w:r w:rsidRPr="009131BA">
        <w:rPr>
          <w:rFonts w:ascii="Arial" w:hAnsi="Arial" w:cs="Arial"/>
          <w:sz w:val="24"/>
          <w:szCs w:val="24"/>
        </w:rPr>
        <w:t>Nexus</w:t>
      </w:r>
      <w:proofErr w:type="spellEnd"/>
      <w:r w:rsidRPr="009131BA">
        <w:rPr>
          <w:rFonts w:ascii="Arial" w:hAnsi="Arial" w:cs="Arial"/>
          <w:sz w:val="24"/>
          <w:szCs w:val="24"/>
        </w:rPr>
        <w:t xml:space="preserve"> – tel. 22 101 02 02 e-mail: cwk@platformazakupowa.pl</w:t>
      </w:r>
    </w:p>
    <w:p w14:paraId="31960C18" w14:textId="77777777" w:rsidR="00D422A7" w:rsidRPr="009131BA" w:rsidRDefault="00D422A7" w:rsidP="00D422A7">
      <w:pPr>
        <w:jc w:val="both"/>
        <w:outlineLvl w:val="0"/>
        <w:rPr>
          <w:rFonts w:ascii="Arial" w:hAnsi="Arial"/>
          <w:sz w:val="24"/>
        </w:rPr>
      </w:pPr>
    </w:p>
    <w:p w14:paraId="645AB202" w14:textId="34211C7A" w:rsidR="00D422A7" w:rsidRPr="009131BA" w:rsidRDefault="00D422A7" w:rsidP="00B87A00">
      <w:pPr>
        <w:numPr>
          <w:ilvl w:val="0"/>
          <w:numId w:val="10"/>
        </w:numPr>
        <w:ind w:left="737" w:hanging="737"/>
        <w:rPr>
          <w:rFonts w:ascii="Arial" w:hAnsi="Arial"/>
          <w:sz w:val="24"/>
          <w:u w:val="single"/>
        </w:rPr>
      </w:pPr>
      <w:r w:rsidRPr="009131BA">
        <w:rPr>
          <w:rFonts w:ascii="Arial" w:hAnsi="Arial"/>
          <w:sz w:val="24"/>
          <w:u w:val="single"/>
        </w:rPr>
        <w:t>Wymagania dotyczące wadium</w:t>
      </w:r>
    </w:p>
    <w:p w14:paraId="066BE6E6" w14:textId="77777777" w:rsidR="00D422A7" w:rsidRPr="00974416" w:rsidRDefault="00D422A7" w:rsidP="00D422A7">
      <w:pPr>
        <w:tabs>
          <w:tab w:val="left" w:pos="360"/>
        </w:tabs>
        <w:ind w:left="360"/>
        <w:jc w:val="both"/>
        <w:outlineLvl w:val="0"/>
        <w:rPr>
          <w:rFonts w:ascii="Arial" w:hAnsi="Arial" w:cs="Arial"/>
          <w:color w:val="EE0000"/>
          <w:sz w:val="24"/>
          <w:szCs w:val="24"/>
        </w:rPr>
      </w:pPr>
    </w:p>
    <w:p w14:paraId="7485B5CE" w14:textId="77777777" w:rsidR="00D422A7" w:rsidRPr="009131BA" w:rsidRDefault="00D422A7" w:rsidP="000D48A5">
      <w:pPr>
        <w:tabs>
          <w:tab w:val="left" w:pos="0"/>
        </w:tabs>
        <w:jc w:val="both"/>
        <w:rPr>
          <w:rFonts w:ascii="Arial" w:hAnsi="Arial"/>
          <w:sz w:val="24"/>
        </w:rPr>
      </w:pPr>
      <w:r w:rsidRPr="009131BA">
        <w:rPr>
          <w:rFonts w:ascii="Arial" w:hAnsi="Arial"/>
          <w:sz w:val="24"/>
        </w:rPr>
        <w:t>Zamawiający nie wymaga wnoszenia wadium.</w:t>
      </w:r>
    </w:p>
    <w:p w14:paraId="489C9F24" w14:textId="77777777" w:rsidR="00D422A7" w:rsidRPr="00974416" w:rsidRDefault="00D422A7" w:rsidP="00D422A7">
      <w:pPr>
        <w:jc w:val="both"/>
        <w:outlineLvl w:val="0"/>
        <w:rPr>
          <w:rFonts w:ascii="Arial" w:hAnsi="Arial"/>
          <w:color w:val="EE0000"/>
          <w:sz w:val="24"/>
        </w:rPr>
      </w:pPr>
    </w:p>
    <w:p w14:paraId="69217FE8" w14:textId="3B7BF9E0" w:rsidR="00D422A7" w:rsidRPr="009131BA" w:rsidRDefault="00D422A7" w:rsidP="00B87A00">
      <w:pPr>
        <w:numPr>
          <w:ilvl w:val="0"/>
          <w:numId w:val="10"/>
        </w:numPr>
        <w:ind w:left="737" w:hanging="737"/>
        <w:rPr>
          <w:rFonts w:ascii="Arial" w:hAnsi="Arial"/>
          <w:sz w:val="24"/>
          <w:u w:val="single"/>
        </w:rPr>
      </w:pPr>
      <w:bookmarkStart w:id="33" w:name="_Hlk91690447"/>
      <w:r w:rsidRPr="009131BA">
        <w:rPr>
          <w:rFonts w:ascii="Arial" w:hAnsi="Arial"/>
          <w:sz w:val="24"/>
          <w:u w:val="single"/>
        </w:rPr>
        <w:t>Termin związania ofertą.</w:t>
      </w:r>
    </w:p>
    <w:p w14:paraId="6E428B77" w14:textId="77777777" w:rsidR="00D422A7" w:rsidRPr="009131BA" w:rsidRDefault="00D422A7" w:rsidP="002A3497">
      <w:pPr>
        <w:numPr>
          <w:ilvl w:val="0"/>
          <w:numId w:val="14"/>
        </w:numPr>
        <w:jc w:val="both"/>
        <w:outlineLvl w:val="0"/>
        <w:rPr>
          <w:rFonts w:ascii="Arial" w:hAnsi="Arial" w:cs="Arial"/>
          <w:sz w:val="24"/>
          <w:szCs w:val="24"/>
        </w:rPr>
      </w:pPr>
    </w:p>
    <w:p w14:paraId="169934A4" w14:textId="2FB4D896" w:rsidR="00D422A7" w:rsidRPr="009131BA" w:rsidRDefault="00D422A7" w:rsidP="000D48A5">
      <w:pPr>
        <w:tabs>
          <w:tab w:val="left" w:pos="0"/>
        </w:tabs>
        <w:jc w:val="both"/>
        <w:rPr>
          <w:rFonts w:ascii="Arial" w:hAnsi="Arial"/>
          <w:sz w:val="24"/>
        </w:rPr>
      </w:pPr>
      <w:r w:rsidRPr="009131BA">
        <w:rPr>
          <w:rFonts w:ascii="Arial" w:hAnsi="Arial"/>
          <w:sz w:val="24"/>
        </w:rPr>
        <w:t xml:space="preserve">Termin, którym </w:t>
      </w:r>
      <w:r w:rsidR="007729AD" w:rsidRPr="009131BA">
        <w:rPr>
          <w:rFonts w:ascii="Arial" w:hAnsi="Arial"/>
          <w:sz w:val="24"/>
        </w:rPr>
        <w:t>W</w:t>
      </w:r>
      <w:r w:rsidRPr="009131BA">
        <w:rPr>
          <w:rFonts w:ascii="Arial" w:hAnsi="Arial"/>
          <w:sz w:val="24"/>
        </w:rPr>
        <w:t xml:space="preserve">ykonawca będzie związany złożoną ofertą wynosi </w:t>
      </w:r>
      <w:r w:rsidR="00D627B2">
        <w:rPr>
          <w:rFonts w:ascii="Arial" w:hAnsi="Arial"/>
          <w:sz w:val="24"/>
        </w:rPr>
        <w:t>fakt</w:t>
      </w:r>
      <w:r w:rsidRPr="009131BA">
        <w:rPr>
          <w:rFonts w:ascii="Arial" w:hAnsi="Arial"/>
          <w:sz w:val="24"/>
        </w:rPr>
        <w:t xml:space="preserve"> dni</w:t>
      </w:r>
      <w:bookmarkEnd w:id="33"/>
      <w:r w:rsidR="00507EB7" w:rsidRPr="009131BA">
        <w:rPr>
          <w:rFonts w:ascii="Arial" w:hAnsi="Arial"/>
          <w:sz w:val="24"/>
        </w:rPr>
        <w:t>, a b</w:t>
      </w:r>
      <w:r w:rsidRPr="009131BA">
        <w:rPr>
          <w:rFonts w:ascii="Arial" w:hAnsi="Arial"/>
          <w:sz w:val="24"/>
        </w:rPr>
        <w:t>ieg terminu rozpoczyna się wraz z upływem terminu składania ofert.</w:t>
      </w:r>
    </w:p>
    <w:p w14:paraId="0E852AC2" w14:textId="77777777" w:rsidR="00D422A7" w:rsidRPr="00974416" w:rsidRDefault="00D422A7" w:rsidP="00D422A7">
      <w:pPr>
        <w:tabs>
          <w:tab w:val="left" w:pos="360"/>
        </w:tabs>
        <w:ind w:left="360"/>
        <w:jc w:val="both"/>
        <w:rPr>
          <w:color w:val="EE0000"/>
        </w:rPr>
      </w:pPr>
    </w:p>
    <w:p w14:paraId="25C60A47" w14:textId="77777777" w:rsidR="00D422A7" w:rsidRPr="00974416" w:rsidRDefault="00D422A7" w:rsidP="00D422A7">
      <w:pPr>
        <w:tabs>
          <w:tab w:val="left" w:pos="360"/>
        </w:tabs>
        <w:ind w:left="360"/>
        <w:jc w:val="both"/>
        <w:rPr>
          <w:rFonts w:ascii="Arial" w:hAnsi="Arial" w:cs="Arial"/>
          <w:color w:val="EE0000"/>
          <w:sz w:val="24"/>
          <w:szCs w:val="24"/>
        </w:rPr>
      </w:pPr>
    </w:p>
    <w:p w14:paraId="3985094E" w14:textId="5569D397" w:rsidR="00D422A7" w:rsidRPr="009131BA" w:rsidRDefault="00D422A7" w:rsidP="00B87A00">
      <w:pPr>
        <w:numPr>
          <w:ilvl w:val="0"/>
          <w:numId w:val="10"/>
        </w:numPr>
        <w:ind w:left="737" w:hanging="737"/>
        <w:rPr>
          <w:rFonts w:ascii="Arial" w:hAnsi="Arial"/>
          <w:sz w:val="24"/>
          <w:u w:val="single"/>
        </w:rPr>
      </w:pPr>
      <w:r w:rsidRPr="009131BA">
        <w:rPr>
          <w:rFonts w:ascii="Arial" w:hAnsi="Arial"/>
          <w:sz w:val="24"/>
          <w:u w:val="single"/>
        </w:rPr>
        <w:t>Opis sposobu przygotowania ofert.</w:t>
      </w:r>
    </w:p>
    <w:p w14:paraId="3FC2C210" w14:textId="77777777" w:rsidR="00D422A7" w:rsidRPr="009131BA" w:rsidRDefault="00D422A7" w:rsidP="00D422A7">
      <w:pPr>
        <w:jc w:val="both"/>
        <w:rPr>
          <w:rFonts w:ascii="Arial" w:hAnsi="Arial" w:cs="Arial"/>
          <w:sz w:val="24"/>
          <w:szCs w:val="24"/>
        </w:rPr>
      </w:pPr>
    </w:p>
    <w:p w14:paraId="318AD5D6" w14:textId="77777777" w:rsidR="00B87A00" w:rsidRPr="009131BA" w:rsidRDefault="00B87A00" w:rsidP="00B87A00">
      <w:pPr>
        <w:pStyle w:val="Akapitzlist"/>
        <w:numPr>
          <w:ilvl w:val="0"/>
          <w:numId w:val="36"/>
        </w:numPr>
        <w:tabs>
          <w:tab w:val="clear" w:pos="360"/>
        </w:tabs>
        <w:contextualSpacing w:val="0"/>
        <w:jc w:val="both"/>
        <w:rPr>
          <w:rFonts w:ascii="Arial" w:hAnsi="Arial"/>
          <w:vanish/>
          <w:sz w:val="24"/>
        </w:rPr>
      </w:pPr>
    </w:p>
    <w:p w14:paraId="762E3B13" w14:textId="77777777" w:rsidR="00B87A00" w:rsidRPr="009131BA" w:rsidRDefault="00B87A00" w:rsidP="00B87A00">
      <w:pPr>
        <w:pStyle w:val="Akapitzlist"/>
        <w:numPr>
          <w:ilvl w:val="0"/>
          <w:numId w:val="36"/>
        </w:numPr>
        <w:tabs>
          <w:tab w:val="clear" w:pos="360"/>
        </w:tabs>
        <w:contextualSpacing w:val="0"/>
        <w:jc w:val="both"/>
        <w:rPr>
          <w:rFonts w:ascii="Arial" w:hAnsi="Arial"/>
          <w:vanish/>
          <w:sz w:val="24"/>
        </w:rPr>
      </w:pPr>
    </w:p>
    <w:p w14:paraId="37746D21" w14:textId="77777777" w:rsidR="00B87A00" w:rsidRPr="009131BA" w:rsidRDefault="00B87A00" w:rsidP="00B87A00">
      <w:pPr>
        <w:pStyle w:val="Akapitzlist"/>
        <w:numPr>
          <w:ilvl w:val="0"/>
          <w:numId w:val="36"/>
        </w:numPr>
        <w:tabs>
          <w:tab w:val="clear" w:pos="360"/>
        </w:tabs>
        <w:contextualSpacing w:val="0"/>
        <w:jc w:val="both"/>
        <w:rPr>
          <w:rFonts w:ascii="Arial" w:hAnsi="Arial"/>
          <w:vanish/>
          <w:sz w:val="24"/>
        </w:rPr>
      </w:pPr>
    </w:p>
    <w:p w14:paraId="2D9BB9A7" w14:textId="58BC51A8" w:rsidR="00D422A7" w:rsidRPr="009131BA" w:rsidRDefault="00D422A7" w:rsidP="00B87A00">
      <w:pPr>
        <w:numPr>
          <w:ilvl w:val="1"/>
          <w:numId w:val="36"/>
        </w:numPr>
        <w:tabs>
          <w:tab w:val="clear" w:pos="360"/>
        </w:tabs>
        <w:ind w:left="709" w:hanging="709"/>
        <w:jc w:val="both"/>
        <w:rPr>
          <w:rFonts w:ascii="Arial" w:hAnsi="Arial"/>
          <w:sz w:val="24"/>
        </w:rPr>
      </w:pPr>
      <w:bookmarkStart w:id="34" w:name="_Ref151382742"/>
      <w:r w:rsidRPr="009131BA">
        <w:rPr>
          <w:rFonts w:ascii="Arial" w:hAnsi="Arial"/>
          <w:sz w:val="24"/>
        </w:rPr>
        <w:t xml:space="preserve">Ofertę należy złożyć wyłącznie drogą elektroniczną na stronie internetowej Platformy zakupowej o adresie </w:t>
      </w:r>
      <w:hyperlink r:id="rId13" w:history="1">
        <w:r w:rsidR="00660FE3" w:rsidRPr="009131BA">
          <w:rPr>
            <w:rStyle w:val="Hipercze"/>
            <w:rFonts w:ascii="Arial" w:hAnsi="Arial"/>
            <w:color w:val="auto"/>
            <w:sz w:val="24"/>
          </w:rPr>
          <w:t>https://platformazakupowa.pl/transakcja/</w:t>
        </w:r>
        <w:r w:rsidR="009131BA" w:rsidRPr="009131BA">
          <w:rPr>
            <w:rStyle w:val="Hipercze"/>
            <w:rFonts w:ascii="Arial" w:hAnsi="Arial"/>
            <w:color w:val="auto"/>
            <w:sz w:val="24"/>
          </w:rPr>
          <w:t>1218421</w:t>
        </w:r>
      </w:hyperlink>
      <w:r w:rsidRPr="009131BA">
        <w:rPr>
          <w:rFonts w:ascii="Arial" w:hAnsi="Arial"/>
          <w:sz w:val="24"/>
        </w:rPr>
        <w:t>.</w:t>
      </w:r>
      <w:r w:rsidR="00660FE3" w:rsidRPr="009131BA">
        <w:rPr>
          <w:rFonts w:ascii="Arial" w:hAnsi="Arial"/>
          <w:sz w:val="24"/>
        </w:rPr>
        <w:t xml:space="preserve"> (</w:t>
      </w:r>
      <w:r w:rsidR="003574D1" w:rsidRPr="009131BA">
        <w:rPr>
          <w:rFonts w:ascii="Arial" w:hAnsi="Arial"/>
          <w:sz w:val="24"/>
        </w:rPr>
        <w:t xml:space="preserve">ID </w:t>
      </w:r>
      <w:r w:rsidR="009131BA" w:rsidRPr="009131BA">
        <w:rPr>
          <w:rFonts w:ascii="Arial" w:hAnsi="Arial"/>
          <w:sz w:val="24"/>
        </w:rPr>
        <w:t>1218421</w:t>
      </w:r>
      <w:r w:rsidR="00660FE3" w:rsidRPr="009131BA">
        <w:rPr>
          <w:rFonts w:ascii="Arial" w:hAnsi="Arial"/>
          <w:sz w:val="24"/>
        </w:rPr>
        <w:t>)</w:t>
      </w:r>
      <w:r w:rsidRPr="009131BA">
        <w:rPr>
          <w:rFonts w:ascii="Arial" w:hAnsi="Arial"/>
          <w:sz w:val="24"/>
        </w:rPr>
        <w:t xml:space="preserve"> Dostęp do tej strony jest możliwy również poprzez stronę internetową </w:t>
      </w:r>
      <w:hyperlink r:id="rId14" w:history="1">
        <w:r w:rsidRPr="009131BA">
          <w:rPr>
            <w:rFonts w:ascii="Arial" w:hAnsi="Arial"/>
            <w:sz w:val="24"/>
          </w:rPr>
          <w:t>http://www.mgk.olesnica.pl</w:t>
        </w:r>
      </w:hyperlink>
      <w:r w:rsidR="00610186" w:rsidRPr="009131BA">
        <w:rPr>
          <w:rFonts w:ascii="Arial" w:hAnsi="Arial"/>
          <w:sz w:val="24"/>
        </w:rPr>
        <w:t>,</w:t>
      </w:r>
      <w:r w:rsidRPr="009131BA">
        <w:rPr>
          <w:rFonts w:ascii="Arial" w:hAnsi="Arial"/>
          <w:sz w:val="24"/>
        </w:rPr>
        <w:t xml:space="preserve"> zakładka</w:t>
      </w:r>
      <w:r w:rsidR="00837F4F" w:rsidRPr="009131BA">
        <w:rPr>
          <w:rFonts w:ascii="Arial" w:hAnsi="Arial"/>
          <w:sz w:val="24"/>
        </w:rPr>
        <w:t>:</w:t>
      </w:r>
      <w:r w:rsidRPr="009131BA">
        <w:rPr>
          <w:rFonts w:ascii="Arial" w:hAnsi="Arial"/>
          <w:sz w:val="24"/>
        </w:rPr>
        <w:t xml:space="preserve"> </w:t>
      </w:r>
      <w:r w:rsidR="00B87A00" w:rsidRPr="009131BA">
        <w:rPr>
          <w:rFonts w:ascii="Arial" w:hAnsi="Arial"/>
          <w:sz w:val="24"/>
        </w:rPr>
        <w:t>Zamówienia publiczne</w:t>
      </w:r>
      <w:r w:rsidRPr="009131BA">
        <w:rPr>
          <w:rFonts w:ascii="Arial" w:hAnsi="Arial"/>
          <w:sz w:val="24"/>
        </w:rPr>
        <w:t>.</w:t>
      </w:r>
      <w:bookmarkEnd w:id="34"/>
    </w:p>
    <w:p w14:paraId="4A2E0D57" w14:textId="49ECA5E1" w:rsidR="00D422A7" w:rsidRPr="009131BA" w:rsidRDefault="00D422A7" w:rsidP="00B87A00">
      <w:pPr>
        <w:numPr>
          <w:ilvl w:val="1"/>
          <w:numId w:val="36"/>
        </w:numPr>
        <w:tabs>
          <w:tab w:val="clear" w:pos="360"/>
        </w:tabs>
        <w:ind w:left="709" w:hanging="709"/>
        <w:jc w:val="both"/>
        <w:rPr>
          <w:rFonts w:ascii="Arial" w:hAnsi="Arial"/>
          <w:sz w:val="24"/>
        </w:rPr>
      </w:pPr>
      <w:r w:rsidRPr="009131BA">
        <w:rPr>
          <w:rFonts w:ascii="Arial" w:hAnsi="Arial"/>
          <w:sz w:val="24"/>
        </w:rPr>
        <w:t xml:space="preserve">Wykonawca składa ofertę </w:t>
      </w:r>
      <w:r w:rsidR="00C92FF5" w:rsidRPr="009131BA">
        <w:rPr>
          <w:rFonts w:ascii="Arial" w:hAnsi="Arial"/>
          <w:sz w:val="24"/>
        </w:rPr>
        <w:t xml:space="preserve">uzupełniając </w:t>
      </w:r>
      <w:r w:rsidR="00AE4FE0" w:rsidRPr="009131BA">
        <w:rPr>
          <w:rFonts w:ascii="Arial" w:hAnsi="Arial"/>
          <w:sz w:val="24"/>
        </w:rPr>
        <w:t xml:space="preserve">wszystkie wymagane </w:t>
      </w:r>
      <w:r w:rsidR="00C92FF5" w:rsidRPr="009131BA">
        <w:rPr>
          <w:rFonts w:ascii="Arial" w:hAnsi="Arial"/>
          <w:sz w:val="24"/>
        </w:rPr>
        <w:t>pola</w:t>
      </w:r>
      <w:r w:rsidRPr="009131BA">
        <w:rPr>
          <w:rFonts w:ascii="Arial" w:hAnsi="Arial"/>
          <w:sz w:val="24"/>
        </w:rPr>
        <w:t xml:space="preserve"> formularz</w:t>
      </w:r>
      <w:r w:rsidR="00C92FF5" w:rsidRPr="009131BA">
        <w:rPr>
          <w:rFonts w:ascii="Arial" w:hAnsi="Arial"/>
          <w:sz w:val="24"/>
        </w:rPr>
        <w:t>a</w:t>
      </w:r>
      <w:r w:rsidR="00AE4FE0" w:rsidRPr="009131BA">
        <w:rPr>
          <w:rFonts w:ascii="Arial" w:hAnsi="Arial"/>
          <w:sz w:val="24"/>
        </w:rPr>
        <w:t xml:space="preserve"> elektronicznego</w:t>
      </w:r>
      <w:r w:rsidR="008F30C5" w:rsidRPr="009131BA">
        <w:rPr>
          <w:rFonts w:ascii="Arial" w:hAnsi="Arial"/>
          <w:sz w:val="24"/>
        </w:rPr>
        <w:t xml:space="preserve"> </w:t>
      </w:r>
      <w:r w:rsidR="00C60A6B" w:rsidRPr="009131BA">
        <w:rPr>
          <w:rFonts w:ascii="Arial" w:hAnsi="Arial"/>
          <w:sz w:val="24"/>
        </w:rPr>
        <w:t xml:space="preserve">oraz załączając wymagane przez Zamawiającego załączniki </w:t>
      </w:r>
      <w:r w:rsidRPr="009131BA">
        <w:rPr>
          <w:rFonts w:ascii="Arial" w:hAnsi="Arial"/>
          <w:sz w:val="24"/>
        </w:rPr>
        <w:t>na</w:t>
      </w:r>
      <w:r w:rsidR="00C60A6B" w:rsidRPr="009131BA">
        <w:rPr>
          <w:rFonts w:ascii="Arial" w:hAnsi="Arial"/>
          <w:sz w:val="24"/>
        </w:rPr>
        <w:t> </w:t>
      </w:r>
      <w:r w:rsidRPr="009131BA">
        <w:rPr>
          <w:rFonts w:ascii="Arial" w:hAnsi="Arial"/>
          <w:sz w:val="24"/>
        </w:rPr>
        <w:t>stronie internetowej podanej w punkcie</w:t>
      </w:r>
      <w:r w:rsidR="008327B4" w:rsidRPr="009131BA">
        <w:rPr>
          <w:rFonts w:ascii="Arial" w:hAnsi="Arial"/>
          <w:sz w:val="24"/>
        </w:rPr>
        <w:t xml:space="preserve"> </w:t>
      </w:r>
      <w:r w:rsidR="00C60A6B" w:rsidRPr="009131BA">
        <w:rPr>
          <w:rFonts w:ascii="Arial" w:hAnsi="Arial"/>
          <w:sz w:val="24"/>
        </w:rPr>
        <w:fldChar w:fldCharType="begin"/>
      </w:r>
      <w:r w:rsidR="00C60A6B" w:rsidRPr="009131BA">
        <w:rPr>
          <w:rFonts w:ascii="Arial" w:hAnsi="Arial"/>
          <w:sz w:val="24"/>
        </w:rPr>
        <w:instrText xml:space="preserve"> REF _Ref151382742 \r \h  \* MERGEFORMAT </w:instrText>
      </w:r>
      <w:r w:rsidR="00C60A6B" w:rsidRPr="009131BA">
        <w:rPr>
          <w:rFonts w:ascii="Arial" w:hAnsi="Arial"/>
          <w:sz w:val="24"/>
        </w:rPr>
      </w:r>
      <w:r w:rsidR="00C60A6B" w:rsidRPr="009131BA">
        <w:rPr>
          <w:rFonts w:ascii="Arial" w:hAnsi="Arial"/>
          <w:sz w:val="24"/>
        </w:rPr>
        <w:fldChar w:fldCharType="separate"/>
      </w:r>
      <w:r w:rsidR="00143545" w:rsidRPr="009131BA">
        <w:rPr>
          <w:rFonts w:ascii="Arial" w:hAnsi="Arial"/>
          <w:sz w:val="24"/>
        </w:rPr>
        <w:t>12.1</w:t>
      </w:r>
      <w:r w:rsidR="00C60A6B" w:rsidRPr="009131BA">
        <w:rPr>
          <w:rFonts w:ascii="Arial" w:hAnsi="Arial"/>
          <w:sz w:val="24"/>
        </w:rPr>
        <w:fldChar w:fldCharType="end"/>
      </w:r>
      <w:r w:rsidR="008327B4" w:rsidRPr="009131BA">
        <w:rPr>
          <w:rFonts w:ascii="Arial" w:hAnsi="Arial"/>
          <w:sz w:val="24"/>
        </w:rPr>
        <w:t xml:space="preserve"> </w:t>
      </w:r>
      <w:r w:rsidRPr="009131BA">
        <w:rPr>
          <w:rFonts w:ascii="Arial" w:hAnsi="Arial"/>
          <w:sz w:val="24"/>
        </w:rPr>
        <w:t>i wysyła go do Zamawiającego przez tą samą stronę.</w:t>
      </w:r>
    </w:p>
    <w:p w14:paraId="3880F11B" w14:textId="69D02746" w:rsidR="00D422A7" w:rsidRPr="009131BA" w:rsidRDefault="00A005B2" w:rsidP="00DF772F">
      <w:pPr>
        <w:numPr>
          <w:ilvl w:val="1"/>
          <w:numId w:val="36"/>
        </w:numPr>
        <w:tabs>
          <w:tab w:val="clear" w:pos="360"/>
        </w:tabs>
        <w:ind w:left="709" w:hanging="709"/>
        <w:jc w:val="both"/>
        <w:rPr>
          <w:rFonts w:ascii="Arial" w:hAnsi="Arial"/>
          <w:sz w:val="24"/>
        </w:rPr>
      </w:pPr>
      <w:r w:rsidRPr="009131BA">
        <w:rPr>
          <w:rFonts w:ascii="Arial" w:hAnsi="Arial"/>
          <w:sz w:val="24"/>
        </w:rPr>
        <w:lastRenderedPageBreak/>
        <w:t>Wykonawca winien złożyć Ofertę, której zawartość stanowić będzie</w:t>
      </w:r>
      <w:r w:rsidR="00D422A7" w:rsidRPr="009131BA">
        <w:rPr>
          <w:rFonts w:ascii="Arial" w:hAnsi="Arial"/>
          <w:sz w:val="24"/>
        </w:rPr>
        <w:t>:</w:t>
      </w:r>
    </w:p>
    <w:p w14:paraId="79EA9EFF" w14:textId="77777777" w:rsidR="00422C7C" w:rsidRPr="00974416" w:rsidRDefault="00422C7C" w:rsidP="00422C7C">
      <w:pPr>
        <w:pStyle w:val="Akapitzlist"/>
        <w:numPr>
          <w:ilvl w:val="0"/>
          <w:numId w:val="3"/>
        </w:numPr>
        <w:jc w:val="both"/>
        <w:rPr>
          <w:rFonts w:ascii="Arial" w:hAnsi="Arial"/>
          <w:vanish/>
          <w:color w:val="EE0000"/>
          <w:sz w:val="24"/>
          <w:highlight w:val="yellow"/>
        </w:rPr>
      </w:pPr>
      <w:bookmarkStart w:id="35" w:name="_Hlk492539164"/>
    </w:p>
    <w:p w14:paraId="690C5166" w14:textId="77777777" w:rsidR="00422C7C" w:rsidRPr="00974416" w:rsidRDefault="00422C7C" w:rsidP="00422C7C">
      <w:pPr>
        <w:pStyle w:val="Akapitzlist"/>
        <w:numPr>
          <w:ilvl w:val="0"/>
          <w:numId w:val="3"/>
        </w:numPr>
        <w:jc w:val="both"/>
        <w:rPr>
          <w:rFonts w:ascii="Arial" w:hAnsi="Arial"/>
          <w:vanish/>
          <w:color w:val="EE0000"/>
          <w:sz w:val="24"/>
          <w:highlight w:val="yellow"/>
        </w:rPr>
      </w:pPr>
    </w:p>
    <w:p w14:paraId="26530EAE" w14:textId="77777777" w:rsidR="00422C7C" w:rsidRPr="00974416" w:rsidRDefault="00422C7C" w:rsidP="00422C7C">
      <w:pPr>
        <w:pStyle w:val="Akapitzlist"/>
        <w:numPr>
          <w:ilvl w:val="0"/>
          <w:numId w:val="3"/>
        </w:numPr>
        <w:jc w:val="both"/>
        <w:rPr>
          <w:rFonts w:ascii="Arial" w:hAnsi="Arial"/>
          <w:vanish/>
          <w:color w:val="EE0000"/>
          <w:sz w:val="24"/>
          <w:highlight w:val="yellow"/>
        </w:rPr>
      </w:pPr>
    </w:p>
    <w:p w14:paraId="16B3E084" w14:textId="77777777" w:rsidR="00422C7C" w:rsidRPr="00974416" w:rsidRDefault="00422C7C" w:rsidP="00422C7C">
      <w:pPr>
        <w:pStyle w:val="Akapitzlist"/>
        <w:numPr>
          <w:ilvl w:val="0"/>
          <w:numId w:val="3"/>
        </w:numPr>
        <w:jc w:val="both"/>
        <w:rPr>
          <w:rFonts w:ascii="Arial" w:hAnsi="Arial"/>
          <w:vanish/>
          <w:color w:val="EE0000"/>
          <w:sz w:val="24"/>
          <w:highlight w:val="yellow"/>
        </w:rPr>
      </w:pPr>
    </w:p>
    <w:p w14:paraId="06BB88AA" w14:textId="77777777" w:rsidR="00422C7C" w:rsidRPr="00974416" w:rsidRDefault="00422C7C" w:rsidP="00422C7C">
      <w:pPr>
        <w:pStyle w:val="Akapitzlist"/>
        <w:numPr>
          <w:ilvl w:val="1"/>
          <w:numId w:val="3"/>
        </w:numPr>
        <w:jc w:val="both"/>
        <w:rPr>
          <w:rFonts w:ascii="Arial" w:hAnsi="Arial"/>
          <w:vanish/>
          <w:color w:val="EE0000"/>
          <w:sz w:val="24"/>
          <w:highlight w:val="yellow"/>
        </w:rPr>
      </w:pPr>
    </w:p>
    <w:p w14:paraId="572851E4" w14:textId="77777777" w:rsidR="00422C7C" w:rsidRPr="00974416" w:rsidRDefault="00422C7C" w:rsidP="00422C7C">
      <w:pPr>
        <w:pStyle w:val="Akapitzlist"/>
        <w:numPr>
          <w:ilvl w:val="1"/>
          <w:numId w:val="3"/>
        </w:numPr>
        <w:jc w:val="both"/>
        <w:rPr>
          <w:rFonts w:ascii="Arial" w:hAnsi="Arial"/>
          <w:vanish/>
          <w:color w:val="EE0000"/>
          <w:sz w:val="24"/>
          <w:highlight w:val="yellow"/>
        </w:rPr>
      </w:pPr>
    </w:p>
    <w:p w14:paraId="1841938B" w14:textId="77777777" w:rsidR="00422C7C" w:rsidRPr="00974416" w:rsidRDefault="00422C7C" w:rsidP="00422C7C">
      <w:pPr>
        <w:pStyle w:val="Akapitzlist"/>
        <w:numPr>
          <w:ilvl w:val="1"/>
          <w:numId w:val="3"/>
        </w:numPr>
        <w:jc w:val="both"/>
        <w:rPr>
          <w:rFonts w:ascii="Arial" w:hAnsi="Arial"/>
          <w:vanish/>
          <w:color w:val="EE0000"/>
          <w:sz w:val="24"/>
          <w:highlight w:val="yellow"/>
        </w:rPr>
      </w:pPr>
    </w:p>
    <w:p w14:paraId="0671E10D" w14:textId="4D7B3C0E" w:rsidR="00647BCC" w:rsidRPr="00473B7B" w:rsidRDefault="00647BCC" w:rsidP="00647BCC">
      <w:pPr>
        <w:pStyle w:val="Akapitzlist"/>
        <w:numPr>
          <w:ilvl w:val="2"/>
          <w:numId w:val="3"/>
        </w:numPr>
        <w:tabs>
          <w:tab w:val="num" w:pos="1822"/>
        </w:tabs>
        <w:ind w:left="1418" w:hanging="1134"/>
        <w:jc w:val="both"/>
        <w:rPr>
          <w:rFonts w:ascii="Arial" w:hAnsi="Arial"/>
          <w:sz w:val="24"/>
        </w:rPr>
      </w:pPr>
      <w:r w:rsidRPr="00473B7B">
        <w:rPr>
          <w:rFonts w:ascii="Arial" w:hAnsi="Arial"/>
          <w:sz w:val="24"/>
        </w:rPr>
        <w:t xml:space="preserve">Formularz ofertowy, sporządzony na podstawie wzoru, stanowiącego </w:t>
      </w:r>
      <w:r w:rsidRPr="00473B7B">
        <w:rPr>
          <w:rFonts w:ascii="Arial" w:hAnsi="Arial"/>
          <w:b/>
          <w:bCs/>
          <w:sz w:val="24"/>
        </w:rPr>
        <w:t>Załącznik nr 1</w:t>
      </w:r>
      <w:r w:rsidRPr="00473B7B">
        <w:rPr>
          <w:rFonts w:ascii="Arial" w:hAnsi="Arial"/>
          <w:sz w:val="24"/>
        </w:rPr>
        <w:t xml:space="preserve"> do niniejszych WUZS,</w:t>
      </w:r>
      <w:r w:rsidR="007C00EF" w:rsidRPr="00473B7B">
        <w:rPr>
          <w:rFonts w:ascii="Arial" w:hAnsi="Arial"/>
          <w:sz w:val="24"/>
        </w:rPr>
        <w:t xml:space="preserve"> </w:t>
      </w:r>
    </w:p>
    <w:p w14:paraId="494162DA" w14:textId="56EB6600" w:rsidR="00A005B2" w:rsidRPr="00473B7B" w:rsidRDefault="00A005B2" w:rsidP="00A005B2">
      <w:pPr>
        <w:numPr>
          <w:ilvl w:val="1"/>
          <w:numId w:val="36"/>
        </w:numPr>
        <w:tabs>
          <w:tab w:val="clear" w:pos="360"/>
        </w:tabs>
        <w:ind w:left="709" w:hanging="709"/>
        <w:jc w:val="both"/>
        <w:rPr>
          <w:rFonts w:ascii="Arial" w:hAnsi="Arial"/>
          <w:sz w:val="24"/>
        </w:rPr>
      </w:pPr>
      <w:r w:rsidRPr="00473B7B">
        <w:rPr>
          <w:rFonts w:ascii="Arial" w:hAnsi="Arial"/>
          <w:sz w:val="24"/>
        </w:rPr>
        <w:t>Zamawiający wezwie Wykonawcę, którego oferta została oceniona najwyżej, do</w:t>
      </w:r>
      <w:r w:rsidR="00C55914" w:rsidRPr="00473B7B">
        <w:rPr>
          <w:rFonts w:ascii="Arial" w:hAnsi="Arial"/>
          <w:sz w:val="24"/>
        </w:rPr>
        <w:t> </w:t>
      </w:r>
      <w:r w:rsidRPr="00473B7B">
        <w:rPr>
          <w:rFonts w:ascii="Arial" w:hAnsi="Arial"/>
          <w:sz w:val="24"/>
        </w:rPr>
        <w:t>złożenia w wyznaczonym terminie, nie krótszym niż 3 dni, aktualnych na dzień złożenia, podmiotowych środków dowodowych, w szczególności:</w:t>
      </w:r>
    </w:p>
    <w:p w14:paraId="2294DB5C" w14:textId="77777777" w:rsidR="00040F5D" w:rsidRPr="00974416" w:rsidRDefault="00040F5D" w:rsidP="00040F5D">
      <w:pPr>
        <w:pStyle w:val="Akapitzlist"/>
        <w:numPr>
          <w:ilvl w:val="0"/>
          <w:numId w:val="40"/>
        </w:numPr>
        <w:tabs>
          <w:tab w:val="num" w:pos="1822"/>
        </w:tabs>
        <w:jc w:val="both"/>
        <w:rPr>
          <w:rFonts w:ascii="Arial" w:hAnsi="Arial"/>
          <w:vanish/>
          <w:color w:val="EE0000"/>
          <w:sz w:val="24"/>
        </w:rPr>
      </w:pPr>
    </w:p>
    <w:p w14:paraId="5734E0A7" w14:textId="77777777" w:rsidR="00040F5D" w:rsidRPr="00974416" w:rsidRDefault="00040F5D" w:rsidP="00040F5D">
      <w:pPr>
        <w:pStyle w:val="Akapitzlist"/>
        <w:numPr>
          <w:ilvl w:val="1"/>
          <w:numId w:val="40"/>
        </w:numPr>
        <w:tabs>
          <w:tab w:val="num" w:pos="1822"/>
        </w:tabs>
        <w:jc w:val="both"/>
        <w:rPr>
          <w:rFonts w:ascii="Arial" w:hAnsi="Arial"/>
          <w:vanish/>
          <w:color w:val="EE0000"/>
          <w:sz w:val="24"/>
        </w:rPr>
      </w:pPr>
    </w:p>
    <w:p w14:paraId="39B30524" w14:textId="77777777" w:rsidR="00040F5D" w:rsidRPr="00974416" w:rsidRDefault="00040F5D" w:rsidP="00040F5D">
      <w:pPr>
        <w:pStyle w:val="Akapitzlist"/>
        <w:numPr>
          <w:ilvl w:val="1"/>
          <w:numId w:val="40"/>
        </w:numPr>
        <w:tabs>
          <w:tab w:val="num" w:pos="1822"/>
        </w:tabs>
        <w:jc w:val="both"/>
        <w:rPr>
          <w:rFonts w:ascii="Arial" w:hAnsi="Arial"/>
          <w:vanish/>
          <w:color w:val="EE0000"/>
          <w:sz w:val="24"/>
        </w:rPr>
      </w:pPr>
    </w:p>
    <w:p w14:paraId="3F589C16" w14:textId="229B4501" w:rsidR="007C00EF" w:rsidRPr="00473B7B" w:rsidRDefault="007C00EF" w:rsidP="00040F5D">
      <w:pPr>
        <w:pStyle w:val="Akapitzlist"/>
        <w:numPr>
          <w:ilvl w:val="2"/>
          <w:numId w:val="40"/>
        </w:numPr>
        <w:ind w:left="1418" w:hanging="1134"/>
        <w:jc w:val="both"/>
        <w:rPr>
          <w:rFonts w:ascii="Arial" w:hAnsi="Arial"/>
          <w:sz w:val="24"/>
        </w:rPr>
      </w:pPr>
      <w:r w:rsidRPr="00473B7B">
        <w:rPr>
          <w:rFonts w:ascii="Arial" w:hAnsi="Arial"/>
          <w:sz w:val="24"/>
        </w:rPr>
        <w:t xml:space="preserve">Oświadczenie o braku podstaw do wykluczenia, </w:t>
      </w:r>
      <w:bookmarkStart w:id="36" w:name="_Hlk175748118"/>
      <w:r w:rsidRPr="00473B7B">
        <w:rPr>
          <w:rFonts w:ascii="Arial" w:hAnsi="Arial"/>
          <w:sz w:val="24"/>
        </w:rPr>
        <w:t xml:space="preserve">sporządzone na podstawie wzoru, stanowiącego </w:t>
      </w:r>
      <w:r w:rsidRPr="00473B7B">
        <w:rPr>
          <w:rFonts w:ascii="Arial" w:hAnsi="Arial"/>
          <w:b/>
          <w:bCs/>
          <w:sz w:val="24"/>
        </w:rPr>
        <w:t>Załącznik nr 2A</w:t>
      </w:r>
      <w:r w:rsidRPr="00473B7B">
        <w:rPr>
          <w:rFonts w:ascii="Arial" w:hAnsi="Arial"/>
          <w:sz w:val="24"/>
        </w:rPr>
        <w:t xml:space="preserve"> do WUZS</w:t>
      </w:r>
      <w:bookmarkEnd w:id="36"/>
      <w:r w:rsidRPr="00473B7B">
        <w:rPr>
          <w:rFonts w:ascii="Arial" w:hAnsi="Arial"/>
          <w:sz w:val="24"/>
        </w:rPr>
        <w:t>,</w:t>
      </w:r>
    </w:p>
    <w:p w14:paraId="4FD02338" w14:textId="587C3A4F" w:rsidR="00D422A7" w:rsidRPr="00473B7B" w:rsidRDefault="00D422A7" w:rsidP="00A005B2">
      <w:pPr>
        <w:pStyle w:val="Akapitzlist"/>
        <w:numPr>
          <w:ilvl w:val="2"/>
          <w:numId w:val="40"/>
        </w:numPr>
        <w:ind w:left="1418" w:hanging="1134"/>
        <w:jc w:val="both"/>
        <w:rPr>
          <w:rFonts w:ascii="Arial" w:hAnsi="Arial"/>
          <w:sz w:val="24"/>
        </w:rPr>
      </w:pPr>
      <w:r w:rsidRPr="00473B7B">
        <w:rPr>
          <w:rFonts w:ascii="Arial" w:hAnsi="Arial"/>
          <w:sz w:val="24"/>
        </w:rPr>
        <w:t>Oświadczenie</w:t>
      </w:r>
      <w:r w:rsidR="00522EE9" w:rsidRPr="00473B7B">
        <w:rPr>
          <w:rFonts w:ascii="Arial" w:hAnsi="Arial"/>
          <w:sz w:val="24"/>
        </w:rPr>
        <w:t xml:space="preserve"> </w:t>
      </w:r>
      <w:r w:rsidRPr="00473B7B">
        <w:rPr>
          <w:rFonts w:ascii="Arial" w:hAnsi="Arial"/>
          <w:sz w:val="24"/>
        </w:rPr>
        <w:t>dotyczące spełniania warunków udziału w postępowaniu, sporządzone na podstawie wzoru stanowiącego</w:t>
      </w:r>
      <w:r w:rsidRPr="00473B7B">
        <w:rPr>
          <w:rFonts w:ascii="Arial" w:hAnsi="Arial"/>
          <w:b/>
          <w:bCs/>
          <w:sz w:val="24"/>
        </w:rPr>
        <w:t xml:space="preserve"> Załącznik nr </w:t>
      </w:r>
      <w:r w:rsidR="00647BCC" w:rsidRPr="00473B7B">
        <w:rPr>
          <w:rFonts w:ascii="Arial" w:hAnsi="Arial"/>
          <w:b/>
          <w:bCs/>
          <w:sz w:val="24"/>
        </w:rPr>
        <w:t>2</w:t>
      </w:r>
      <w:r w:rsidR="007C00EF" w:rsidRPr="00473B7B">
        <w:rPr>
          <w:rFonts w:ascii="Arial" w:hAnsi="Arial"/>
          <w:b/>
          <w:bCs/>
          <w:sz w:val="24"/>
        </w:rPr>
        <w:t>B</w:t>
      </w:r>
      <w:r w:rsidRPr="00473B7B">
        <w:rPr>
          <w:rFonts w:ascii="Arial" w:hAnsi="Arial"/>
          <w:b/>
          <w:bCs/>
          <w:sz w:val="24"/>
        </w:rPr>
        <w:t xml:space="preserve"> </w:t>
      </w:r>
      <w:r w:rsidRPr="00473B7B">
        <w:rPr>
          <w:rFonts w:ascii="Arial" w:hAnsi="Arial"/>
          <w:sz w:val="24"/>
        </w:rPr>
        <w:t>do</w:t>
      </w:r>
      <w:r w:rsidR="00875A2C" w:rsidRPr="00473B7B">
        <w:rPr>
          <w:rFonts w:ascii="Arial" w:hAnsi="Arial"/>
          <w:sz w:val="24"/>
        </w:rPr>
        <w:t> </w:t>
      </w:r>
      <w:r w:rsidRPr="00473B7B">
        <w:rPr>
          <w:rFonts w:ascii="Arial" w:hAnsi="Arial"/>
          <w:sz w:val="24"/>
        </w:rPr>
        <w:t>WUZS</w:t>
      </w:r>
      <w:r w:rsidR="0044142F" w:rsidRPr="00473B7B">
        <w:rPr>
          <w:rFonts w:ascii="Arial" w:hAnsi="Arial"/>
          <w:sz w:val="24"/>
        </w:rPr>
        <w:t>,</w:t>
      </w:r>
    </w:p>
    <w:p w14:paraId="57A0E7F0" w14:textId="66B64FBB" w:rsidR="00E3050C" w:rsidRPr="00473B7B" w:rsidRDefault="00E3050C" w:rsidP="00A005B2">
      <w:pPr>
        <w:pStyle w:val="Akapitzlist"/>
        <w:numPr>
          <w:ilvl w:val="2"/>
          <w:numId w:val="40"/>
        </w:numPr>
        <w:tabs>
          <w:tab w:val="num" w:pos="1822"/>
        </w:tabs>
        <w:ind w:left="1418" w:hanging="1134"/>
        <w:jc w:val="both"/>
        <w:rPr>
          <w:rFonts w:ascii="Arial" w:hAnsi="Arial"/>
          <w:sz w:val="24"/>
        </w:rPr>
      </w:pPr>
      <w:r w:rsidRPr="00473B7B">
        <w:rPr>
          <w:rFonts w:ascii="Arial" w:hAnsi="Arial"/>
          <w:sz w:val="24"/>
        </w:rPr>
        <w:t>Aktualny odpis z właściwego rejestru albo aktualne zaświadczenie o</w:t>
      </w:r>
      <w:r w:rsidR="00875A2C" w:rsidRPr="00473B7B">
        <w:rPr>
          <w:rFonts w:ascii="Arial" w:hAnsi="Arial"/>
          <w:sz w:val="24"/>
        </w:rPr>
        <w:t> </w:t>
      </w:r>
      <w:r w:rsidRPr="00473B7B">
        <w:rPr>
          <w:rFonts w:ascii="Arial" w:hAnsi="Arial"/>
          <w:sz w:val="24"/>
        </w:rPr>
        <w:t>wpisie do ewidencji działalności gospodarczej</w:t>
      </w:r>
      <w:r w:rsidR="00C231ED" w:rsidRPr="00473B7B">
        <w:rPr>
          <w:rFonts w:ascii="Arial" w:hAnsi="Arial"/>
          <w:b/>
          <w:bCs/>
          <w:sz w:val="24"/>
        </w:rPr>
        <w:t>,</w:t>
      </w:r>
    </w:p>
    <w:p w14:paraId="5A943036" w14:textId="29A19809" w:rsidR="00C231ED" w:rsidRPr="00473B7B" w:rsidRDefault="00C231ED" w:rsidP="00A005B2">
      <w:pPr>
        <w:pStyle w:val="Akapitzlist"/>
        <w:numPr>
          <w:ilvl w:val="2"/>
          <w:numId w:val="40"/>
        </w:numPr>
        <w:tabs>
          <w:tab w:val="num" w:pos="1822"/>
        </w:tabs>
        <w:ind w:left="1418" w:hanging="1134"/>
        <w:jc w:val="both"/>
        <w:rPr>
          <w:rFonts w:ascii="Arial" w:hAnsi="Arial"/>
          <w:sz w:val="24"/>
        </w:rPr>
      </w:pPr>
      <w:r w:rsidRPr="00473B7B">
        <w:rPr>
          <w:rFonts w:ascii="Arial" w:hAnsi="Arial"/>
          <w:sz w:val="24"/>
        </w:rPr>
        <w:t>Upoważnienie do podpisania oferty lub pełnomocnictwo</w:t>
      </w:r>
      <w:r w:rsidR="00C34049" w:rsidRPr="00473B7B">
        <w:rPr>
          <w:rFonts w:ascii="Arial" w:hAnsi="Arial"/>
          <w:sz w:val="24"/>
        </w:rPr>
        <w:t xml:space="preserve"> -</w:t>
      </w:r>
      <w:r w:rsidRPr="00473B7B">
        <w:rPr>
          <w:rFonts w:ascii="Arial" w:hAnsi="Arial"/>
          <w:sz w:val="24"/>
        </w:rPr>
        <w:t xml:space="preserve"> jeżeli dotyczy,</w:t>
      </w:r>
    </w:p>
    <w:p w14:paraId="60E2F35D" w14:textId="025C8FB6" w:rsidR="00066493" w:rsidRPr="00473B7B" w:rsidRDefault="00066493" w:rsidP="00A005B2">
      <w:pPr>
        <w:pStyle w:val="Akapitzlist"/>
        <w:numPr>
          <w:ilvl w:val="2"/>
          <w:numId w:val="40"/>
        </w:numPr>
        <w:tabs>
          <w:tab w:val="num" w:pos="1822"/>
        </w:tabs>
        <w:ind w:left="1418" w:hanging="1134"/>
        <w:jc w:val="both"/>
        <w:rPr>
          <w:rFonts w:ascii="Arial" w:hAnsi="Arial"/>
          <w:sz w:val="24"/>
        </w:rPr>
      </w:pPr>
      <w:r w:rsidRPr="00473B7B">
        <w:rPr>
          <w:rFonts w:ascii="Arial" w:hAnsi="Arial"/>
          <w:b/>
          <w:bCs/>
          <w:sz w:val="24"/>
        </w:rPr>
        <w:t>Załącznik nr 3</w:t>
      </w:r>
      <w:r w:rsidRPr="00473B7B">
        <w:rPr>
          <w:rFonts w:ascii="Arial" w:hAnsi="Arial"/>
          <w:sz w:val="24"/>
        </w:rPr>
        <w:t xml:space="preserve">, zawierający </w:t>
      </w:r>
      <w:r w:rsidR="003D498D" w:rsidRPr="00473B7B">
        <w:rPr>
          <w:rFonts w:ascii="Arial" w:hAnsi="Arial"/>
          <w:sz w:val="24"/>
        </w:rPr>
        <w:t xml:space="preserve">wykaz </w:t>
      </w:r>
      <w:r w:rsidR="00C5428B" w:rsidRPr="00473B7B">
        <w:rPr>
          <w:rFonts w:ascii="Arial" w:hAnsi="Arial"/>
          <w:sz w:val="24"/>
        </w:rPr>
        <w:t>usług</w:t>
      </w:r>
      <w:r w:rsidR="003D498D" w:rsidRPr="00473B7B">
        <w:rPr>
          <w:rFonts w:ascii="Arial" w:hAnsi="Arial"/>
          <w:sz w:val="24"/>
        </w:rPr>
        <w:t xml:space="preserve"> wykonanych przez wykonawcę</w:t>
      </w:r>
      <w:r w:rsidR="00E27941" w:rsidRPr="00473B7B">
        <w:rPr>
          <w:rFonts w:ascii="Arial" w:hAnsi="Arial"/>
          <w:sz w:val="24"/>
        </w:rPr>
        <w:t xml:space="preserve">, o których mowa w pkt. </w:t>
      </w:r>
      <w:r w:rsidR="00E27941" w:rsidRPr="00473B7B">
        <w:rPr>
          <w:rFonts w:ascii="Arial" w:hAnsi="Arial"/>
          <w:sz w:val="24"/>
        </w:rPr>
        <w:fldChar w:fldCharType="begin"/>
      </w:r>
      <w:r w:rsidR="00E27941" w:rsidRPr="00473B7B">
        <w:rPr>
          <w:rFonts w:ascii="Arial" w:hAnsi="Arial"/>
          <w:sz w:val="24"/>
        </w:rPr>
        <w:instrText xml:space="preserve"> REF _Ref151365953 \r \h  \* MERGEFORMAT </w:instrText>
      </w:r>
      <w:r w:rsidR="00E27941" w:rsidRPr="00473B7B">
        <w:rPr>
          <w:rFonts w:ascii="Arial" w:hAnsi="Arial"/>
          <w:sz w:val="24"/>
        </w:rPr>
      </w:r>
      <w:r w:rsidR="00E27941" w:rsidRPr="00473B7B">
        <w:rPr>
          <w:rFonts w:ascii="Arial" w:hAnsi="Arial"/>
          <w:sz w:val="24"/>
        </w:rPr>
        <w:fldChar w:fldCharType="separate"/>
      </w:r>
      <w:r w:rsidR="00040F5D" w:rsidRPr="00473B7B">
        <w:rPr>
          <w:rFonts w:ascii="Arial" w:hAnsi="Arial"/>
          <w:sz w:val="24"/>
        </w:rPr>
        <w:t>7</w:t>
      </w:r>
      <w:r w:rsidR="00BA478D" w:rsidRPr="00473B7B">
        <w:rPr>
          <w:rFonts w:ascii="Arial" w:hAnsi="Arial"/>
          <w:sz w:val="24"/>
        </w:rPr>
        <w:t>.1.2</w:t>
      </w:r>
      <w:r w:rsidR="00E27941" w:rsidRPr="00473B7B">
        <w:rPr>
          <w:rFonts w:ascii="Arial" w:hAnsi="Arial"/>
          <w:sz w:val="24"/>
        </w:rPr>
        <w:fldChar w:fldCharType="end"/>
      </w:r>
      <w:r w:rsidR="00E27941" w:rsidRPr="00473B7B">
        <w:rPr>
          <w:rFonts w:ascii="Arial" w:hAnsi="Arial"/>
          <w:sz w:val="24"/>
        </w:rPr>
        <w:t xml:space="preserve"> lit. </w:t>
      </w:r>
      <w:r w:rsidR="00E27941" w:rsidRPr="00473B7B">
        <w:rPr>
          <w:rFonts w:ascii="Arial" w:hAnsi="Arial"/>
          <w:sz w:val="24"/>
        </w:rPr>
        <w:fldChar w:fldCharType="begin"/>
      </w:r>
      <w:r w:rsidR="00E27941" w:rsidRPr="00473B7B">
        <w:rPr>
          <w:rFonts w:ascii="Arial" w:hAnsi="Arial"/>
          <w:sz w:val="24"/>
        </w:rPr>
        <w:instrText xml:space="preserve"> REF _Ref151713810 \r \h  \* MERGEFORMAT </w:instrText>
      </w:r>
      <w:r w:rsidR="00E27941" w:rsidRPr="00473B7B">
        <w:rPr>
          <w:rFonts w:ascii="Arial" w:hAnsi="Arial"/>
          <w:sz w:val="24"/>
        </w:rPr>
      </w:r>
      <w:r w:rsidR="00E27941" w:rsidRPr="00473B7B">
        <w:rPr>
          <w:rFonts w:ascii="Arial" w:hAnsi="Arial"/>
          <w:sz w:val="24"/>
        </w:rPr>
        <w:fldChar w:fldCharType="separate"/>
      </w:r>
      <w:r w:rsidR="00BA478D" w:rsidRPr="00473B7B">
        <w:rPr>
          <w:rFonts w:ascii="Arial" w:hAnsi="Arial"/>
          <w:sz w:val="24"/>
        </w:rPr>
        <w:t>d</w:t>
      </w:r>
      <w:r w:rsidR="00E27941" w:rsidRPr="00473B7B">
        <w:rPr>
          <w:rFonts w:ascii="Arial" w:hAnsi="Arial"/>
          <w:sz w:val="24"/>
        </w:rPr>
        <w:fldChar w:fldCharType="end"/>
      </w:r>
      <w:r w:rsidR="003D498D" w:rsidRPr="00473B7B">
        <w:rPr>
          <w:rFonts w:ascii="Arial" w:hAnsi="Arial"/>
          <w:sz w:val="24"/>
        </w:rPr>
        <w:t>,</w:t>
      </w:r>
    </w:p>
    <w:bookmarkEnd w:id="35"/>
    <w:p w14:paraId="7255C681" w14:textId="15C8D07B" w:rsidR="003D498D" w:rsidRPr="00473B7B" w:rsidRDefault="003D498D" w:rsidP="00A005B2">
      <w:pPr>
        <w:pStyle w:val="Akapitzlist"/>
        <w:numPr>
          <w:ilvl w:val="2"/>
          <w:numId w:val="40"/>
        </w:numPr>
        <w:tabs>
          <w:tab w:val="num" w:pos="1822"/>
        </w:tabs>
        <w:ind w:left="1418" w:hanging="1134"/>
        <w:jc w:val="both"/>
        <w:rPr>
          <w:rFonts w:ascii="Arial" w:hAnsi="Arial"/>
          <w:sz w:val="24"/>
        </w:rPr>
      </w:pPr>
      <w:r w:rsidRPr="00473B7B">
        <w:rPr>
          <w:rFonts w:ascii="Arial" w:hAnsi="Arial"/>
          <w:b/>
          <w:bCs/>
          <w:sz w:val="24"/>
        </w:rPr>
        <w:t xml:space="preserve">Załącznik nr </w:t>
      </w:r>
      <w:r w:rsidR="008E6F43" w:rsidRPr="00473B7B">
        <w:rPr>
          <w:rFonts w:ascii="Arial" w:hAnsi="Arial"/>
          <w:b/>
          <w:bCs/>
          <w:sz w:val="24"/>
        </w:rPr>
        <w:t>4</w:t>
      </w:r>
      <w:r w:rsidRPr="00473B7B">
        <w:rPr>
          <w:rFonts w:ascii="Arial" w:hAnsi="Arial"/>
          <w:sz w:val="24"/>
        </w:rPr>
        <w:t xml:space="preserve">, zawierający </w:t>
      </w:r>
      <w:r w:rsidR="00334675" w:rsidRPr="00473B7B">
        <w:rPr>
          <w:rFonts w:ascii="Arial" w:hAnsi="Arial"/>
          <w:sz w:val="24"/>
        </w:rPr>
        <w:t>potwierdzenie wykonania wizji lokalnej na</w:t>
      </w:r>
      <w:r w:rsidR="003B1AA3" w:rsidRPr="00473B7B">
        <w:rPr>
          <w:rFonts w:ascii="Arial" w:hAnsi="Arial"/>
          <w:sz w:val="24"/>
        </w:rPr>
        <w:t> </w:t>
      </w:r>
      <w:r w:rsidR="00334675" w:rsidRPr="00473B7B">
        <w:rPr>
          <w:rFonts w:ascii="Arial" w:hAnsi="Arial"/>
          <w:sz w:val="24"/>
        </w:rPr>
        <w:t>obiek</w:t>
      </w:r>
      <w:r w:rsidR="00C5428B" w:rsidRPr="00473B7B">
        <w:rPr>
          <w:rFonts w:ascii="Arial" w:hAnsi="Arial"/>
          <w:sz w:val="24"/>
        </w:rPr>
        <w:t>tach</w:t>
      </w:r>
      <w:r w:rsidR="00334675" w:rsidRPr="00473B7B">
        <w:rPr>
          <w:rFonts w:ascii="Arial" w:hAnsi="Arial"/>
          <w:sz w:val="24"/>
        </w:rPr>
        <w:t xml:space="preserve"> będący</w:t>
      </w:r>
      <w:r w:rsidR="00C5428B" w:rsidRPr="00473B7B">
        <w:rPr>
          <w:rFonts w:ascii="Arial" w:hAnsi="Arial"/>
          <w:sz w:val="24"/>
        </w:rPr>
        <w:t>ch</w:t>
      </w:r>
      <w:r w:rsidR="00334675" w:rsidRPr="00473B7B">
        <w:rPr>
          <w:rFonts w:ascii="Arial" w:hAnsi="Arial"/>
          <w:sz w:val="24"/>
        </w:rPr>
        <w:t xml:space="preserve"> przedmiotem zapytania</w:t>
      </w:r>
      <w:r w:rsidR="000C73E6" w:rsidRPr="00473B7B">
        <w:rPr>
          <w:rFonts w:ascii="Arial" w:hAnsi="Arial"/>
          <w:sz w:val="24"/>
        </w:rPr>
        <w:t>,</w:t>
      </w:r>
      <w:r w:rsidR="00040F5D" w:rsidRPr="00473B7B">
        <w:rPr>
          <w:rFonts w:ascii="Arial" w:hAnsi="Arial"/>
          <w:sz w:val="24"/>
        </w:rPr>
        <w:t xml:space="preserve"> o któr</w:t>
      </w:r>
      <w:r w:rsidR="00AA7B65" w:rsidRPr="00473B7B">
        <w:rPr>
          <w:rFonts w:ascii="Arial" w:hAnsi="Arial"/>
          <w:sz w:val="24"/>
        </w:rPr>
        <w:t>ej</w:t>
      </w:r>
      <w:r w:rsidR="00040F5D" w:rsidRPr="00473B7B">
        <w:rPr>
          <w:rFonts w:ascii="Arial" w:hAnsi="Arial"/>
          <w:sz w:val="24"/>
        </w:rPr>
        <w:t xml:space="preserve"> mowa w pkt. </w:t>
      </w:r>
      <w:r w:rsidR="00040F5D" w:rsidRPr="00473B7B">
        <w:rPr>
          <w:rFonts w:ascii="Arial" w:hAnsi="Arial"/>
          <w:sz w:val="24"/>
        </w:rPr>
        <w:fldChar w:fldCharType="begin"/>
      </w:r>
      <w:r w:rsidR="00040F5D" w:rsidRPr="00473B7B">
        <w:rPr>
          <w:rFonts w:ascii="Arial" w:hAnsi="Arial"/>
          <w:sz w:val="24"/>
        </w:rPr>
        <w:instrText xml:space="preserve"> REF _Ref151365953 \r \h  \* MERGEFORMAT </w:instrText>
      </w:r>
      <w:r w:rsidR="00040F5D" w:rsidRPr="00473B7B">
        <w:rPr>
          <w:rFonts w:ascii="Arial" w:hAnsi="Arial"/>
          <w:sz w:val="24"/>
        </w:rPr>
      </w:r>
      <w:r w:rsidR="00040F5D" w:rsidRPr="00473B7B">
        <w:rPr>
          <w:rFonts w:ascii="Arial" w:hAnsi="Arial"/>
          <w:sz w:val="24"/>
        </w:rPr>
        <w:fldChar w:fldCharType="separate"/>
      </w:r>
      <w:r w:rsidR="00040F5D" w:rsidRPr="00473B7B">
        <w:rPr>
          <w:rFonts w:ascii="Arial" w:hAnsi="Arial"/>
          <w:sz w:val="24"/>
        </w:rPr>
        <w:t>7.1.2</w:t>
      </w:r>
      <w:r w:rsidR="00040F5D" w:rsidRPr="00473B7B">
        <w:rPr>
          <w:rFonts w:ascii="Arial" w:hAnsi="Arial"/>
          <w:sz w:val="24"/>
        </w:rPr>
        <w:fldChar w:fldCharType="end"/>
      </w:r>
      <w:r w:rsidR="00040F5D" w:rsidRPr="00473B7B">
        <w:rPr>
          <w:rFonts w:ascii="Arial" w:hAnsi="Arial"/>
          <w:sz w:val="24"/>
        </w:rPr>
        <w:t xml:space="preserve"> lit. e,</w:t>
      </w:r>
    </w:p>
    <w:p w14:paraId="2323D5E5" w14:textId="0277371F" w:rsidR="00E176FD" w:rsidRPr="00473B7B" w:rsidRDefault="00E176FD" w:rsidP="00A005B2">
      <w:pPr>
        <w:pStyle w:val="Akapitzlist"/>
        <w:numPr>
          <w:ilvl w:val="2"/>
          <w:numId w:val="40"/>
        </w:numPr>
        <w:tabs>
          <w:tab w:val="num" w:pos="1822"/>
        </w:tabs>
        <w:ind w:left="1418" w:hanging="1134"/>
        <w:jc w:val="both"/>
        <w:rPr>
          <w:rFonts w:ascii="Arial" w:hAnsi="Arial"/>
          <w:sz w:val="24"/>
        </w:rPr>
      </w:pPr>
      <w:r w:rsidRPr="00473B7B">
        <w:rPr>
          <w:rFonts w:ascii="Arial" w:hAnsi="Arial"/>
          <w:sz w:val="24"/>
        </w:rPr>
        <w:t xml:space="preserve">Oświadczenie o braku podstaw do wykluczenia podmiotu udostępniającego zasoby, sporządzone na podstawie wzoru, stanowiącego </w:t>
      </w:r>
      <w:r w:rsidRPr="00473B7B">
        <w:rPr>
          <w:rFonts w:ascii="Arial" w:hAnsi="Arial"/>
          <w:b/>
          <w:bCs/>
          <w:sz w:val="24"/>
        </w:rPr>
        <w:t>Załącznik nr 7</w:t>
      </w:r>
      <w:r w:rsidRPr="00473B7B">
        <w:rPr>
          <w:rFonts w:ascii="Arial" w:hAnsi="Arial"/>
          <w:sz w:val="24"/>
        </w:rPr>
        <w:t xml:space="preserve"> do</w:t>
      </w:r>
      <w:r w:rsidR="007B7E93" w:rsidRPr="00473B7B">
        <w:rPr>
          <w:rFonts w:ascii="Arial" w:hAnsi="Arial"/>
          <w:sz w:val="24"/>
        </w:rPr>
        <w:t> </w:t>
      </w:r>
      <w:r w:rsidRPr="00473B7B">
        <w:rPr>
          <w:rFonts w:ascii="Arial" w:hAnsi="Arial"/>
          <w:sz w:val="24"/>
        </w:rPr>
        <w:t>WUZS - jeżeli dotyczy,</w:t>
      </w:r>
    </w:p>
    <w:p w14:paraId="3EBD9EBA" w14:textId="02420E3D" w:rsidR="00E176FD" w:rsidRPr="00473B7B" w:rsidRDefault="00E176FD" w:rsidP="00A005B2">
      <w:pPr>
        <w:pStyle w:val="Akapitzlist"/>
        <w:numPr>
          <w:ilvl w:val="2"/>
          <w:numId w:val="40"/>
        </w:numPr>
        <w:tabs>
          <w:tab w:val="num" w:pos="1822"/>
        </w:tabs>
        <w:ind w:left="1418" w:hanging="1134"/>
        <w:jc w:val="both"/>
        <w:rPr>
          <w:rFonts w:ascii="Arial" w:hAnsi="Arial"/>
          <w:sz w:val="24"/>
        </w:rPr>
      </w:pPr>
      <w:r w:rsidRPr="00473B7B">
        <w:rPr>
          <w:rFonts w:ascii="Arial" w:hAnsi="Arial"/>
          <w:sz w:val="24"/>
        </w:rPr>
        <w:t>Zobowiązanie podmiotu udostępniającego zasoby, sporządzone na</w:t>
      </w:r>
      <w:r w:rsidR="007B7E93" w:rsidRPr="00473B7B">
        <w:rPr>
          <w:rFonts w:ascii="Arial" w:hAnsi="Arial"/>
          <w:sz w:val="24"/>
        </w:rPr>
        <w:t> </w:t>
      </w:r>
      <w:r w:rsidRPr="00473B7B">
        <w:rPr>
          <w:rFonts w:ascii="Arial" w:hAnsi="Arial"/>
          <w:sz w:val="24"/>
        </w:rPr>
        <w:t xml:space="preserve">podstawie wzoru, stanowiącego </w:t>
      </w:r>
      <w:r w:rsidRPr="00473B7B">
        <w:rPr>
          <w:rFonts w:ascii="Arial" w:hAnsi="Arial"/>
          <w:b/>
          <w:bCs/>
          <w:sz w:val="24"/>
        </w:rPr>
        <w:t>Załącznik nr 8</w:t>
      </w:r>
      <w:r w:rsidRPr="00473B7B">
        <w:rPr>
          <w:rFonts w:ascii="Arial" w:hAnsi="Arial"/>
          <w:sz w:val="24"/>
        </w:rPr>
        <w:t xml:space="preserve"> do WUZS - jeżeli dotyczy,</w:t>
      </w:r>
    </w:p>
    <w:p w14:paraId="7871958E" w14:textId="77777777" w:rsidR="00D422A7" w:rsidRPr="00473B7B" w:rsidRDefault="00D422A7" w:rsidP="00727077">
      <w:pPr>
        <w:numPr>
          <w:ilvl w:val="1"/>
          <w:numId w:val="36"/>
        </w:numPr>
        <w:tabs>
          <w:tab w:val="clear" w:pos="360"/>
        </w:tabs>
        <w:ind w:left="709" w:hanging="709"/>
        <w:jc w:val="both"/>
        <w:rPr>
          <w:rFonts w:ascii="Arial" w:hAnsi="Arial"/>
          <w:sz w:val="24"/>
        </w:rPr>
      </w:pPr>
      <w:r w:rsidRPr="00473B7B">
        <w:rPr>
          <w:rFonts w:ascii="Arial" w:hAnsi="Arial"/>
          <w:sz w:val="24"/>
        </w:rPr>
        <w:t>Oferta musi być podpisana przez osoby upoważnione do reprezentowania Wykonawcy.</w:t>
      </w:r>
    </w:p>
    <w:p w14:paraId="38835DED" w14:textId="77777777" w:rsidR="00D422A7" w:rsidRPr="00473B7B" w:rsidRDefault="00D422A7" w:rsidP="00727077">
      <w:pPr>
        <w:numPr>
          <w:ilvl w:val="1"/>
          <w:numId w:val="36"/>
        </w:numPr>
        <w:tabs>
          <w:tab w:val="clear" w:pos="360"/>
        </w:tabs>
        <w:ind w:left="709" w:hanging="709"/>
        <w:jc w:val="both"/>
        <w:rPr>
          <w:rFonts w:ascii="Arial" w:hAnsi="Arial"/>
          <w:sz w:val="24"/>
        </w:rPr>
      </w:pPr>
      <w:r w:rsidRPr="00473B7B">
        <w:rPr>
          <w:rFonts w:ascii="Arial" w:hAnsi="Arial"/>
          <w:sz w:val="24"/>
        </w:rPr>
        <w:t xml:space="preserve">Wykonawca ponosi wszelkie koszty związane z przygotowaniem i złożeniem oferty. </w:t>
      </w:r>
    </w:p>
    <w:p w14:paraId="22B711F5" w14:textId="77777777" w:rsidR="00D422A7" w:rsidRPr="00473B7B" w:rsidRDefault="00D422A7" w:rsidP="00727077">
      <w:pPr>
        <w:numPr>
          <w:ilvl w:val="1"/>
          <w:numId w:val="36"/>
        </w:numPr>
        <w:tabs>
          <w:tab w:val="clear" w:pos="360"/>
        </w:tabs>
        <w:ind w:left="709" w:hanging="709"/>
        <w:jc w:val="both"/>
        <w:rPr>
          <w:rFonts w:ascii="Arial" w:hAnsi="Arial"/>
          <w:sz w:val="24"/>
        </w:rPr>
      </w:pPr>
      <w:r w:rsidRPr="00473B7B">
        <w:rPr>
          <w:rFonts w:ascii="Arial" w:hAnsi="Arial"/>
          <w:sz w:val="24"/>
        </w:rPr>
        <w:t>Oferta musi być sporządzona w języku polskim.</w:t>
      </w:r>
    </w:p>
    <w:p w14:paraId="6438BB12" w14:textId="1BCEEE2A" w:rsidR="00D422A7" w:rsidRPr="00473B7B" w:rsidRDefault="00D422A7" w:rsidP="00727077">
      <w:pPr>
        <w:numPr>
          <w:ilvl w:val="1"/>
          <w:numId w:val="36"/>
        </w:numPr>
        <w:tabs>
          <w:tab w:val="clear" w:pos="360"/>
        </w:tabs>
        <w:ind w:left="709" w:hanging="709"/>
        <w:jc w:val="both"/>
        <w:rPr>
          <w:rFonts w:ascii="Arial" w:hAnsi="Arial"/>
          <w:sz w:val="24"/>
        </w:rPr>
      </w:pPr>
      <w:r w:rsidRPr="00473B7B">
        <w:rPr>
          <w:rFonts w:ascii="Arial" w:hAnsi="Arial"/>
          <w:sz w:val="24"/>
        </w:rPr>
        <w:t>Stosowne wypełnienia we wzorach dokumentów stanowiących załączniki do</w:t>
      </w:r>
      <w:r w:rsidR="003B1AA3" w:rsidRPr="00473B7B">
        <w:rPr>
          <w:rFonts w:ascii="Arial" w:hAnsi="Arial"/>
          <w:sz w:val="24"/>
        </w:rPr>
        <w:t> </w:t>
      </w:r>
      <w:r w:rsidRPr="00473B7B">
        <w:rPr>
          <w:rFonts w:ascii="Arial" w:hAnsi="Arial"/>
          <w:sz w:val="24"/>
        </w:rPr>
        <w:t>niniejszych WUZS i wchodzących w skład oferty mogą być dokonane komputerowo, maszynowo lub ręcznie.</w:t>
      </w:r>
    </w:p>
    <w:p w14:paraId="6F6D7DEC" w14:textId="031933E7" w:rsidR="00D422A7" w:rsidRPr="00473B7B" w:rsidRDefault="00D422A7" w:rsidP="00727077">
      <w:pPr>
        <w:numPr>
          <w:ilvl w:val="1"/>
          <w:numId w:val="36"/>
        </w:numPr>
        <w:tabs>
          <w:tab w:val="clear" w:pos="360"/>
        </w:tabs>
        <w:ind w:left="709" w:hanging="709"/>
        <w:jc w:val="both"/>
        <w:rPr>
          <w:rFonts w:ascii="Arial" w:hAnsi="Arial"/>
          <w:sz w:val="24"/>
        </w:rPr>
      </w:pPr>
      <w:r w:rsidRPr="00473B7B">
        <w:rPr>
          <w:rFonts w:ascii="Arial" w:hAnsi="Arial"/>
          <w:sz w:val="24"/>
        </w:rPr>
        <w:t>Dokumenty przygotowane przez Wykonawcę na podstawie wzorów stanowiących załączniki do niniejszych WUZS powinny mieć formę skanu lub</w:t>
      </w:r>
      <w:r w:rsidR="00A54D93" w:rsidRPr="00473B7B">
        <w:rPr>
          <w:rFonts w:ascii="Arial" w:hAnsi="Arial"/>
          <w:sz w:val="24"/>
        </w:rPr>
        <w:t> </w:t>
      </w:r>
      <w:r w:rsidRPr="00473B7B">
        <w:rPr>
          <w:rFonts w:ascii="Arial" w:hAnsi="Arial"/>
          <w:sz w:val="24"/>
        </w:rPr>
        <w:t xml:space="preserve">mogą być wypełnione elektronicznie i podpisane podpisem elektronicznym kwalifikowanym. </w:t>
      </w:r>
    </w:p>
    <w:p w14:paraId="5684C583" w14:textId="28DFC9E6" w:rsidR="00D422A7" w:rsidRPr="00473B7B" w:rsidRDefault="00D422A7" w:rsidP="00727077">
      <w:pPr>
        <w:numPr>
          <w:ilvl w:val="1"/>
          <w:numId w:val="36"/>
        </w:numPr>
        <w:tabs>
          <w:tab w:val="clear" w:pos="360"/>
        </w:tabs>
        <w:ind w:left="709" w:hanging="709"/>
        <w:jc w:val="both"/>
        <w:rPr>
          <w:rFonts w:ascii="Arial" w:hAnsi="Arial"/>
          <w:sz w:val="24"/>
        </w:rPr>
      </w:pPr>
      <w:r w:rsidRPr="00473B7B">
        <w:rPr>
          <w:rFonts w:ascii="Arial" w:hAnsi="Arial"/>
          <w:sz w:val="24"/>
        </w:rPr>
        <w:t>Całość oferty wraz z załącznikami powinna być złożona w formie uniemożliwiającej jej przypadkowe zdekompletowanie, tzn. oferta wraz z</w:t>
      </w:r>
      <w:r w:rsidR="00A818DC" w:rsidRPr="00473B7B">
        <w:rPr>
          <w:rFonts w:ascii="Arial" w:hAnsi="Arial"/>
          <w:sz w:val="24"/>
        </w:rPr>
        <w:t> </w:t>
      </w:r>
      <w:r w:rsidRPr="00473B7B">
        <w:rPr>
          <w:rFonts w:ascii="Arial" w:hAnsi="Arial"/>
          <w:sz w:val="24"/>
        </w:rPr>
        <w:t>oświadczeniami i</w:t>
      </w:r>
      <w:r w:rsidR="007B7E93" w:rsidRPr="00473B7B">
        <w:rPr>
          <w:rFonts w:ascii="Arial" w:hAnsi="Arial"/>
          <w:sz w:val="24"/>
        </w:rPr>
        <w:t> </w:t>
      </w:r>
      <w:r w:rsidRPr="00473B7B">
        <w:rPr>
          <w:rFonts w:ascii="Arial" w:hAnsi="Arial"/>
          <w:sz w:val="24"/>
        </w:rPr>
        <w:t xml:space="preserve">załącznikami powinna być zeskanowana do jednego pliku. </w:t>
      </w:r>
    </w:p>
    <w:p w14:paraId="3E9A1951" w14:textId="77777777" w:rsidR="00D422A7" w:rsidRPr="00473B7B" w:rsidRDefault="00D422A7" w:rsidP="00727077">
      <w:pPr>
        <w:numPr>
          <w:ilvl w:val="1"/>
          <w:numId w:val="36"/>
        </w:numPr>
        <w:tabs>
          <w:tab w:val="clear" w:pos="360"/>
        </w:tabs>
        <w:ind w:left="709" w:hanging="709"/>
        <w:jc w:val="both"/>
        <w:rPr>
          <w:rFonts w:ascii="Arial" w:hAnsi="Arial"/>
          <w:sz w:val="24"/>
        </w:rPr>
      </w:pPr>
      <w:r w:rsidRPr="00473B7B">
        <w:rPr>
          <w:rFonts w:ascii="Arial" w:hAnsi="Arial"/>
          <w:sz w:val="24"/>
        </w:rPr>
        <w:t>Wykonawcy przedstawiają ofertę zgodnie ze wszystkimi wymaganiami określonymi w WUZS. Oferta nie spełniająca wymagań określonych w  WUZS zostanie odrzucona.</w:t>
      </w:r>
    </w:p>
    <w:p w14:paraId="3B56AA70" w14:textId="0A6325DE" w:rsidR="00D422A7" w:rsidRPr="00473B7B" w:rsidRDefault="00D422A7" w:rsidP="00572197">
      <w:pPr>
        <w:numPr>
          <w:ilvl w:val="1"/>
          <w:numId w:val="36"/>
        </w:numPr>
        <w:tabs>
          <w:tab w:val="clear" w:pos="360"/>
        </w:tabs>
        <w:ind w:left="709" w:hanging="709"/>
        <w:jc w:val="both"/>
        <w:rPr>
          <w:rFonts w:ascii="Arial" w:hAnsi="Arial"/>
          <w:sz w:val="24"/>
        </w:rPr>
      </w:pPr>
      <w:r w:rsidRPr="00473B7B">
        <w:rPr>
          <w:rFonts w:ascii="Arial" w:hAnsi="Arial"/>
          <w:sz w:val="24"/>
        </w:rPr>
        <w:t>Dokumenty sporządzone w języku obcym są składane z tłumaczeniem na język</w:t>
      </w:r>
      <w:r w:rsidR="00727077" w:rsidRPr="00473B7B">
        <w:rPr>
          <w:rFonts w:ascii="Arial" w:hAnsi="Arial"/>
          <w:sz w:val="24"/>
        </w:rPr>
        <w:t xml:space="preserve"> </w:t>
      </w:r>
      <w:r w:rsidRPr="00473B7B">
        <w:rPr>
          <w:rFonts w:ascii="Arial" w:hAnsi="Arial"/>
          <w:sz w:val="24"/>
        </w:rPr>
        <w:t>polski.</w:t>
      </w:r>
    </w:p>
    <w:p w14:paraId="7073405C" w14:textId="77777777" w:rsidR="00D422A7" w:rsidRPr="00473B7B" w:rsidRDefault="00D422A7" w:rsidP="00727077">
      <w:pPr>
        <w:numPr>
          <w:ilvl w:val="1"/>
          <w:numId w:val="36"/>
        </w:numPr>
        <w:tabs>
          <w:tab w:val="clear" w:pos="360"/>
        </w:tabs>
        <w:ind w:left="709" w:hanging="709"/>
        <w:jc w:val="both"/>
        <w:rPr>
          <w:rFonts w:ascii="Arial" w:hAnsi="Arial"/>
          <w:sz w:val="24"/>
        </w:rPr>
      </w:pPr>
      <w:r w:rsidRPr="00473B7B">
        <w:rPr>
          <w:rFonts w:ascii="Arial" w:hAnsi="Arial"/>
          <w:sz w:val="24"/>
        </w:rPr>
        <w:t xml:space="preserve">Wykonawca ma prawo złożyć tylko jedną ofertę. </w:t>
      </w:r>
    </w:p>
    <w:p w14:paraId="789332BF" w14:textId="1E8F09AF" w:rsidR="00D422A7" w:rsidRPr="00473B7B" w:rsidRDefault="00D422A7" w:rsidP="00727077">
      <w:pPr>
        <w:numPr>
          <w:ilvl w:val="1"/>
          <w:numId w:val="36"/>
        </w:numPr>
        <w:tabs>
          <w:tab w:val="clear" w:pos="360"/>
        </w:tabs>
        <w:ind w:left="709" w:hanging="709"/>
        <w:jc w:val="both"/>
        <w:rPr>
          <w:rFonts w:ascii="Arial" w:hAnsi="Arial"/>
          <w:sz w:val="24"/>
        </w:rPr>
      </w:pPr>
      <w:r w:rsidRPr="00473B7B">
        <w:rPr>
          <w:rFonts w:ascii="Arial" w:hAnsi="Arial"/>
          <w:sz w:val="24"/>
        </w:rPr>
        <w:t>Tajemnica przedsiębiorstwa:</w:t>
      </w:r>
    </w:p>
    <w:p w14:paraId="0953620E" w14:textId="77777777" w:rsidR="00060073" w:rsidRPr="00473B7B" w:rsidRDefault="00060073" w:rsidP="00A005B2">
      <w:pPr>
        <w:pStyle w:val="Akapitzlist"/>
        <w:numPr>
          <w:ilvl w:val="1"/>
          <w:numId w:val="40"/>
        </w:numPr>
        <w:jc w:val="both"/>
        <w:rPr>
          <w:rFonts w:ascii="Arial" w:hAnsi="Arial"/>
          <w:vanish/>
          <w:sz w:val="24"/>
        </w:rPr>
      </w:pPr>
    </w:p>
    <w:p w14:paraId="21857505" w14:textId="77777777" w:rsidR="00060073" w:rsidRPr="00473B7B" w:rsidRDefault="00060073" w:rsidP="00A005B2">
      <w:pPr>
        <w:pStyle w:val="Akapitzlist"/>
        <w:numPr>
          <w:ilvl w:val="1"/>
          <w:numId w:val="40"/>
        </w:numPr>
        <w:jc w:val="both"/>
        <w:rPr>
          <w:rFonts w:ascii="Arial" w:hAnsi="Arial"/>
          <w:vanish/>
          <w:sz w:val="24"/>
        </w:rPr>
      </w:pPr>
    </w:p>
    <w:p w14:paraId="17163ACB" w14:textId="77777777" w:rsidR="00060073" w:rsidRPr="00473B7B" w:rsidRDefault="00060073" w:rsidP="00A005B2">
      <w:pPr>
        <w:pStyle w:val="Akapitzlist"/>
        <w:numPr>
          <w:ilvl w:val="1"/>
          <w:numId w:val="40"/>
        </w:numPr>
        <w:jc w:val="both"/>
        <w:rPr>
          <w:rFonts w:ascii="Arial" w:hAnsi="Arial"/>
          <w:vanish/>
          <w:sz w:val="24"/>
        </w:rPr>
      </w:pPr>
    </w:p>
    <w:p w14:paraId="31BB9111" w14:textId="77777777" w:rsidR="00060073" w:rsidRPr="00473B7B" w:rsidRDefault="00060073" w:rsidP="00A005B2">
      <w:pPr>
        <w:pStyle w:val="Akapitzlist"/>
        <w:numPr>
          <w:ilvl w:val="1"/>
          <w:numId w:val="40"/>
        </w:numPr>
        <w:jc w:val="both"/>
        <w:rPr>
          <w:rFonts w:ascii="Arial" w:hAnsi="Arial"/>
          <w:vanish/>
          <w:sz w:val="24"/>
        </w:rPr>
      </w:pPr>
    </w:p>
    <w:p w14:paraId="6CEA9FD5" w14:textId="77777777" w:rsidR="00060073" w:rsidRPr="00473B7B" w:rsidRDefault="00060073" w:rsidP="00A005B2">
      <w:pPr>
        <w:pStyle w:val="Akapitzlist"/>
        <w:numPr>
          <w:ilvl w:val="1"/>
          <w:numId w:val="40"/>
        </w:numPr>
        <w:jc w:val="both"/>
        <w:rPr>
          <w:rFonts w:ascii="Arial" w:hAnsi="Arial"/>
          <w:vanish/>
          <w:sz w:val="24"/>
        </w:rPr>
      </w:pPr>
    </w:p>
    <w:p w14:paraId="7E588542" w14:textId="77777777" w:rsidR="00060073" w:rsidRPr="00473B7B" w:rsidRDefault="00060073" w:rsidP="00A005B2">
      <w:pPr>
        <w:pStyle w:val="Akapitzlist"/>
        <w:numPr>
          <w:ilvl w:val="1"/>
          <w:numId w:val="40"/>
        </w:numPr>
        <w:jc w:val="both"/>
        <w:rPr>
          <w:rFonts w:ascii="Arial" w:hAnsi="Arial"/>
          <w:vanish/>
          <w:sz w:val="24"/>
        </w:rPr>
      </w:pPr>
    </w:p>
    <w:p w14:paraId="1E504374" w14:textId="77777777" w:rsidR="00060073" w:rsidRPr="00473B7B" w:rsidRDefault="00060073" w:rsidP="00A005B2">
      <w:pPr>
        <w:pStyle w:val="Akapitzlist"/>
        <w:numPr>
          <w:ilvl w:val="1"/>
          <w:numId w:val="40"/>
        </w:numPr>
        <w:jc w:val="both"/>
        <w:rPr>
          <w:rFonts w:ascii="Arial" w:hAnsi="Arial"/>
          <w:vanish/>
          <w:sz w:val="24"/>
        </w:rPr>
      </w:pPr>
    </w:p>
    <w:p w14:paraId="7C4925EA" w14:textId="77777777" w:rsidR="00060073" w:rsidRPr="00473B7B" w:rsidRDefault="00060073" w:rsidP="00A005B2">
      <w:pPr>
        <w:pStyle w:val="Akapitzlist"/>
        <w:numPr>
          <w:ilvl w:val="1"/>
          <w:numId w:val="40"/>
        </w:numPr>
        <w:jc w:val="both"/>
        <w:rPr>
          <w:rFonts w:ascii="Arial" w:hAnsi="Arial"/>
          <w:vanish/>
          <w:sz w:val="24"/>
        </w:rPr>
      </w:pPr>
    </w:p>
    <w:p w14:paraId="4DE18E06" w14:textId="77777777" w:rsidR="00060073" w:rsidRPr="00473B7B" w:rsidRDefault="00060073" w:rsidP="00A005B2">
      <w:pPr>
        <w:pStyle w:val="Akapitzlist"/>
        <w:numPr>
          <w:ilvl w:val="1"/>
          <w:numId w:val="40"/>
        </w:numPr>
        <w:jc w:val="both"/>
        <w:rPr>
          <w:rFonts w:ascii="Arial" w:hAnsi="Arial"/>
          <w:vanish/>
          <w:sz w:val="24"/>
        </w:rPr>
      </w:pPr>
    </w:p>
    <w:p w14:paraId="16EDF5D4" w14:textId="77777777" w:rsidR="00060073" w:rsidRPr="00473B7B" w:rsidRDefault="00060073" w:rsidP="00A005B2">
      <w:pPr>
        <w:pStyle w:val="Akapitzlist"/>
        <w:numPr>
          <w:ilvl w:val="1"/>
          <w:numId w:val="40"/>
        </w:numPr>
        <w:jc w:val="both"/>
        <w:rPr>
          <w:rFonts w:ascii="Arial" w:hAnsi="Arial"/>
          <w:vanish/>
          <w:sz w:val="24"/>
        </w:rPr>
      </w:pPr>
    </w:p>
    <w:p w14:paraId="420EB98E" w14:textId="61125258" w:rsidR="00D422A7" w:rsidRPr="00473B7B" w:rsidRDefault="00D422A7" w:rsidP="00A005B2">
      <w:pPr>
        <w:pStyle w:val="Akapitzlist"/>
        <w:numPr>
          <w:ilvl w:val="2"/>
          <w:numId w:val="40"/>
        </w:numPr>
        <w:ind w:left="1004"/>
        <w:jc w:val="both"/>
        <w:rPr>
          <w:rFonts w:ascii="Arial" w:hAnsi="Arial"/>
          <w:sz w:val="24"/>
        </w:rPr>
      </w:pPr>
      <w:r w:rsidRPr="00473B7B">
        <w:rPr>
          <w:rFonts w:ascii="Arial" w:hAnsi="Arial"/>
          <w:sz w:val="24"/>
        </w:rPr>
        <w:t>Nie ujawnia się informacji stanowiącej tajemnicę przedsiębiorstwa w rozumieniu przepisów o zwalczaniu nieuczciwej konkurencji, jeżeli Wykonawca nie później niż w terminie składania ofert zastrzegł, że nie mogą być one ujawnione oraz wykazał, iż zastrzeżone informacje stanowią tajemnicę przedsiębiorstwa;</w:t>
      </w:r>
    </w:p>
    <w:p w14:paraId="49F15347" w14:textId="5DABBDEB" w:rsidR="00D422A7" w:rsidRPr="00473B7B" w:rsidRDefault="00D422A7" w:rsidP="00A005B2">
      <w:pPr>
        <w:pStyle w:val="Akapitzlist"/>
        <w:numPr>
          <w:ilvl w:val="2"/>
          <w:numId w:val="40"/>
        </w:numPr>
        <w:ind w:left="1004"/>
        <w:jc w:val="both"/>
        <w:rPr>
          <w:rFonts w:ascii="Arial" w:hAnsi="Arial"/>
          <w:sz w:val="24"/>
        </w:rPr>
      </w:pPr>
      <w:r w:rsidRPr="00473B7B">
        <w:rPr>
          <w:rFonts w:ascii="Arial" w:hAnsi="Arial"/>
          <w:sz w:val="24"/>
        </w:rPr>
        <w:lastRenderedPageBreak/>
        <w:t>Zamawiający zaleca, aby informacje zastrzeżone, jako tajemnica przedsiębiorstwa były przez Wykonawcę złożone w oddzielnym pliku z oznakowaniem „tajemnica przedsiębiorstwa”. Brak jednoznacznego wskazania, które informacje Wykonawca uznaje za tajemnicę przedsiębiorstwa oznaczać będzie, że podlegają one ujawnieniu bez</w:t>
      </w:r>
      <w:r w:rsidR="00925796" w:rsidRPr="00473B7B">
        <w:rPr>
          <w:rFonts w:ascii="Arial" w:hAnsi="Arial"/>
          <w:sz w:val="24"/>
        </w:rPr>
        <w:t> </w:t>
      </w:r>
      <w:r w:rsidRPr="00473B7B">
        <w:rPr>
          <w:rFonts w:ascii="Arial" w:hAnsi="Arial"/>
          <w:sz w:val="24"/>
        </w:rPr>
        <w:t>zastrzeżeń.</w:t>
      </w:r>
    </w:p>
    <w:p w14:paraId="4A14AAB3" w14:textId="77777777" w:rsidR="00D422A7" w:rsidRPr="00974416" w:rsidRDefault="00D422A7" w:rsidP="00D422A7">
      <w:pPr>
        <w:ind w:left="540"/>
        <w:jc w:val="both"/>
        <w:rPr>
          <w:rFonts w:ascii="Arial" w:hAnsi="Arial" w:cs="Arial"/>
          <w:color w:val="EE0000"/>
          <w:sz w:val="24"/>
          <w:szCs w:val="24"/>
        </w:rPr>
      </w:pPr>
    </w:p>
    <w:p w14:paraId="15E5820D" w14:textId="177B7FC4" w:rsidR="00D422A7" w:rsidRPr="00473B7B" w:rsidRDefault="00D422A7" w:rsidP="00AD584F">
      <w:pPr>
        <w:numPr>
          <w:ilvl w:val="0"/>
          <w:numId w:val="10"/>
        </w:numPr>
        <w:ind w:left="737" w:hanging="737"/>
        <w:rPr>
          <w:rFonts w:ascii="Arial" w:hAnsi="Arial"/>
          <w:sz w:val="24"/>
          <w:u w:val="single"/>
        </w:rPr>
      </w:pPr>
      <w:bookmarkStart w:id="37" w:name="_Ref151719261"/>
      <w:r w:rsidRPr="00473B7B">
        <w:rPr>
          <w:rFonts w:ascii="Arial" w:hAnsi="Arial"/>
          <w:sz w:val="24"/>
          <w:u w:val="single"/>
        </w:rPr>
        <w:t>Miejsce oraz termin składania ofert</w:t>
      </w:r>
      <w:bookmarkEnd w:id="37"/>
    </w:p>
    <w:p w14:paraId="20BAEB37" w14:textId="77777777" w:rsidR="00D422A7" w:rsidRPr="00974416" w:rsidRDefault="00D422A7" w:rsidP="00D422A7">
      <w:pPr>
        <w:jc w:val="both"/>
        <w:rPr>
          <w:rFonts w:ascii="Arial" w:hAnsi="Arial" w:cs="Arial"/>
          <w:color w:val="EE0000"/>
          <w:sz w:val="24"/>
          <w:szCs w:val="24"/>
        </w:rPr>
      </w:pPr>
    </w:p>
    <w:p w14:paraId="3DDE6330" w14:textId="1EF48E6C" w:rsidR="00D422A7" w:rsidRPr="00A17C92" w:rsidRDefault="00D422A7" w:rsidP="00D422A7">
      <w:pPr>
        <w:jc w:val="both"/>
        <w:rPr>
          <w:rFonts w:ascii="Arial" w:hAnsi="Arial" w:cs="Arial"/>
          <w:sz w:val="24"/>
          <w:szCs w:val="24"/>
        </w:rPr>
      </w:pPr>
      <w:r w:rsidRPr="00473B7B">
        <w:rPr>
          <w:rFonts w:ascii="Arial" w:hAnsi="Arial" w:cs="Arial"/>
          <w:sz w:val="24"/>
          <w:szCs w:val="24"/>
        </w:rPr>
        <w:t xml:space="preserve">Ofertę należy złożyć drogą elektroniczną na stronie internetowej Platformy zakupowej </w:t>
      </w:r>
      <w:r w:rsidRPr="00A17C92">
        <w:rPr>
          <w:rFonts w:ascii="Arial" w:hAnsi="Arial" w:cs="Arial"/>
          <w:sz w:val="24"/>
          <w:szCs w:val="24"/>
        </w:rPr>
        <w:t xml:space="preserve">(zgodnie z punktem </w:t>
      </w:r>
      <w:r w:rsidR="00124D09" w:rsidRPr="00A17C92">
        <w:rPr>
          <w:rFonts w:ascii="Arial" w:hAnsi="Arial" w:cs="Arial"/>
          <w:sz w:val="24"/>
          <w:szCs w:val="24"/>
        </w:rPr>
        <w:fldChar w:fldCharType="begin"/>
      </w:r>
      <w:r w:rsidR="00124D09" w:rsidRPr="00A17C92">
        <w:rPr>
          <w:rFonts w:ascii="Arial" w:hAnsi="Arial" w:cs="Arial"/>
          <w:sz w:val="24"/>
          <w:szCs w:val="24"/>
        </w:rPr>
        <w:instrText xml:space="preserve"> REF _Ref151382742 \r \h  \* MERGEFORMAT </w:instrText>
      </w:r>
      <w:r w:rsidR="00124D09" w:rsidRPr="00A17C92">
        <w:rPr>
          <w:rFonts w:ascii="Arial" w:hAnsi="Arial" w:cs="Arial"/>
          <w:sz w:val="24"/>
          <w:szCs w:val="24"/>
        </w:rPr>
      </w:r>
      <w:r w:rsidR="00124D09" w:rsidRPr="00A17C92">
        <w:rPr>
          <w:rFonts w:ascii="Arial" w:hAnsi="Arial" w:cs="Arial"/>
          <w:sz w:val="24"/>
          <w:szCs w:val="24"/>
        </w:rPr>
        <w:fldChar w:fldCharType="separate"/>
      </w:r>
      <w:r w:rsidR="009A4B13" w:rsidRPr="00A17C92">
        <w:rPr>
          <w:rFonts w:ascii="Arial" w:hAnsi="Arial" w:cs="Arial"/>
          <w:sz w:val="24"/>
          <w:szCs w:val="24"/>
        </w:rPr>
        <w:t>12.1</w:t>
      </w:r>
      <w:r w:rsidR="00124D09" w:rsidRPr="00A17C92">
        <w:rPr>
          <w:rFonts w:ascii="Arial" w:hAnsi="Arial" w:cs="Arial"/>
          <w:sz w:val="24"/>
          <w:szCs w:val="24"/>
        </w:rPr>
        <w:fldChar w:fldCharType="end"/>
      </w:r>
      <w:r w:rsidRPr="00A17C92">
        <w:rPr>
          <w:rFonts w:ascii="Arial" w:hAnsi="Arial" w:cs="Arial"/>
          <w:sz w:val="24"/>
          <w:szCs w:val="24"/>
        </w:rPr>
        <w:t xml:space="preserve"> WUZS) do dnia </w:t>
      </w:r>
      <w:r w:rsidR="006C12D7" w:rsidRPr="00A17C92">
        <w:rPr>
          <w:rFonts w:ascii="Arial" w:hAnsi="Arial" w:cs="Arial"/>
          <w:b/>
          <w:bCs/>
          <w:sz w:val="24"/>
          <w:szCs w:val="24"/>
        </w:rPr>
        <w:t>1</w:t>
      </w:r>
      <w:r w:rsidR="00602A0D" w:rsidRPr="00A17C92">
        <w:rPr>
          <w:rFonts w:ascii="Arial" w:hAnsi="Arial" w:cs="Arial"/>
          <w:b/>
          <w:bCs/>
          <w:sz w:val="24"/>
          <w:szCs w:val="24"/>
        </w:rPr>
        <w:t>9</w:t>
      </w:r>
      <w:r w:rsidRPr="00A17C92">
        <w:rPr>
          <w:rFonts w:ascii="Arial" w:hAnsi="Arial" w:cs="Arial"/>
          <w:b/>
          <w:bCs/>
          <w:sz w:val="24"/>
          <w:szCs w:val="24"/>
        </w:rPr>
        <w:t>.</w:t>
      </w:r>
      <w:r w:rsidR="00BA7BD7" w:rsidRPr="00A17C92">
        <w:rPr>
          <w:rFonts w:ascii="Arial" w:hAnsi="Arial" w:cs="Arial"/>
          <w:b/>
          <w:bCs/>
          <w:sz w:val="24"/>
          <w:szCs w:val="24"/>
        </w:rPr>
        <w:t>1</w:t>
      </w:r>
      <w:r w:rsidR="006C12D7" w:rsidRPr="00A17C92">
        <w:rPr>
          <w:rFonts w:ascii="Arial" w:hAnsi="Arial" w:cs="Arial"/>
          <w:b/>
          <w:bCs/>
          <w:sz w:val="24"/>
          <w:szCs w:val="24"/>
        </w:rPr>
        <w:t>2</w:t>
      </w:r>
      <w:r w:rsidRPr="00A17C92">
        <w:rPr>
          <w:rFonts w:ascii="Arial" w:hAnsi="Arial" w:cs="Arial"/>
          <w:b/>
          <w:bCs/>
          <w:sz w:val="24"/>
          <w:szCs w:val="24"/>
        </w:rPr>
        <w:t>.202</w:t>
      </w:r>
      <w:r w:rsidR="006C12D7" w:rsidRPr="00A17C92">
        <w:rPr>
          <w:rFonts w:ascii="Arial" w:hAnsi="Arial" w:cs="Arial"/>
          <w:b/>
          <w:bCs/>
          <w:sz w:val="24"/>
          <w:szCs w:val="24"/>
        </w:rPr>
        <w:t>5</w:t>
      </w:r>
      <w:r w:rsidRPr="00A17C92">
        <w:rPr>
          <w:rFonts w:ascii="Arial" w:hAnsi="Arial" w:cs="Arial"/>
          <w:b/>
          <w:bCs/>
          <w:sz w:val="24"/>
          <w:szCs w:val="24"/>
        </w:rPr>
        <w:t xml:space="preserve"> r. do godz. </w:t>
      </w:r>
      <w:r w:rsidR="00FD57A8" w:rsidRPr="00A17C92">
        <w:rPr>
          <w:rFonts w:ascii="Arial" w:hAnsi="Arial" w:cs="Arial"/>
          <w:b/>
          <w:bCs/>
          <w:sz w:val="24"/>
          <w:szCs w:val="24"/>
        </w:rPr>
        <w:t>1</w:t>
      </w:r>
      <w:r w:rsidR="00BA7BD7" w:rsidRPr="00A17C92">
        <w:rPr>
          <w:rFonts w:ascii="Arial" w:hAnsi="Arial" w:cs="Arial"/>
          <w:b/>
          <w:bCs/>
          <w:sz w:val="24"/>
          <w:szCs w:val="24"/>
        </w:rPr>
        <w:t>1</w:t>
      </w:r>
      <w:r w:rsidRPr="00A17C92">
        <w:rPr>
          <w:rFonts w:ascii="Arial" w:hAnsi="Arial" w:cs="Arial"/>
          <w:b/>
          <w:bCs/>
          <w:sz w:val="24"/>
          <w:szCs w:val="24"/>
          <w:vertAlign w:val="superscript"/>
        </w:rPr>
        <w:t>00</w:t>
      </w:r>
      <w:r w:rsidRPr="00A17C92">
        <w:rPr>
          <w:rFonts w:ascii="Arial" w:hAnsi="Arial" w:cs="Arial"/>
          <w:sz w:val="24"/>
          <w:szCs w:val="24"/>
        </w:rPr>
        <w:t>.</w:t>
      </w:r>
    </w:p>
    <w:p w14:paraId="179009D9" w14:textId="77777777" w:rsidR="00D422A7" w:rsidRPr="00974416" w:rsidRDefault="00D422A7" w:rsidP="00D422A7">
      <w:pPr>
        <w:tabs>
          <w:tab w:val="left" w:pos="851"/>
        </w:tabs>
        <w:ind w:left="851" w:hanging="851"/>
        <w:jc w:val="both"/>
        <w:rPr>
          <w:rFonts w:ascii="Arial" w:hAnsi="Arial" w:cs="Arial"/>
          <w:color w:val="EE0000"/>
          <w:sz w:val="24"/>
          <w:szCs w:val="24"/>
        </w:rPr>
      </w:pPr>
    </w:p>
    <w:p w14:paraId="0BD68268" w14:textId="20B5B2AD" w:rsidR="00D422A7" w:rsidRPr="00473B7B" w:rsidRDefault="00D422A7" w:rsidP="00AD584F">
      <w:pPr>
        <w:numPr>
          <w:ilvl w:val="0"/>
          <w:numId w:val="10"/>
        </w:numPr>
        <w:ind w:left="737" w:hanging="737"/>
        <w:rPr>
          <w:rFonts w:ascii="Arial" w:hAnsi="Arial"/>
          <w:sz w:val="24"/>
          <w:u w:val="single"/>
        </w:rPr>
      </w:pPr>
      <w:r w:rsidRPr="00473B7B">
        <w:rPr>
          <w:rFonts w:ascii="Arial" w:hAnsi="Arial"/>
          <w:sz w:val="24"/>
          <w:u w:val="single"/>
        </w:rPr>
        <w:t>Opis sposobu obliczenia ceny</w:t>
      </w:r>
    </w:p>
    <w:p w14:paraId="2282CE37" w14:textId="77777777" w:rsidR="00343FEC" w:rsidRPr="00473B7B" w:rsidRDefault="00343FEC" w:rsidP="00343FEC">
      <w:pPr>
        <w:pStyle w:val="Akapitzlist"/>
        <w:numPr>
          <w:ilvl w:val="0"/>
          <w:numId w:val="20"/>
        </w:numPr>
        <w:jc w:val="both"/>
        <w:rPr>
          <w:rFonts w:ascii="Arial" w:hAnsi="Arial" w:cs="Arial"/>
          <w:vanish/>
          <w:sz w:val="24"/>
          <w:szCs w:val="24"/>
        </w:rPr>
      </w:pPr>
    </w:p>
    <w:p w14:paraId="6CC4E898" w14:textId="77777777" w:rsidR="00343FEC" w:rsidRPr="00473B7B" w:rsidRDefault="00343FEC" w:rsidP="00343FEC">
      <w:pPr>
        <w:pStyle w:val="Akapitzlist"/>
        <w:numPr>
          <w:ilvl w:val="0"/>
          <w:numId w:val="20"/>
        </w:numPr>
        <w:jc w:val="both"/>
        <w:rPr>
          <w:rFonts w:ascii="Arial" w:hAnsi="Arial" w:cs="Arial"/>
          <w:vanish/>
          <w:sz w:val="24"/>
          <w:szCs w:val="24"/>
        </w:rPr>
      </w:pPr>
    </w:p>
    <w:p w14:paraId="3F558894" w14:textId="0F2DD805" w:rsidR="00D422A7" w:rsidRPr="00473B7B" w:rsidRDefault="00D422A7" w:rsidP="00837F4F">
      <w:pPr>
        <w:pStyle w:val="Akapitzlist"/>
        <w:numPr>
          <w:ilvl w:val="1"/>
          <w:numId w:val="20"/>
        </w:numPr>
        <w:ind w:left="709" w:hanging="709"/>
        <w:jc w:val="both"/>
        <w:rPr>
          <w:rFonts w:ascii="Arial" w:hAnsi="Arial" w:cs="Arial"/>
          <w:sz w:val="24"/>
          <w:szCs w:val="24"/>
        </w:rPr>
      </w:pPr>
      <w:r w:rsidRPr="00473B7B">
        <w:rPr>
          <w:rFonts w:ascii="Arial" w:hAnsi="Arial" w:cs="Arial"/>
          <w:sz w:val="24"/>
          <w:szCs w:val="24"/>
        </w:rPr>
        <w:t xml:space="preserve">Wykonawca zobowiązany jest podać na formularzu oferty (Załącznik nr </w:t>
      </w:r>
      <w:r w:rsidR="00187F4F" w:rsidRPr="00473B7B">
        <w:rPr>
          <w:rFonts w:ascii="Arial" w:hAnsi="Arial" w:cs="Arial"/>
          <w:sz w:val="24"/>
          <w:szCs w:val="24"/>
        </w:rPr>
        <w:t>1</w:t>
      </w:r>
      <w:r w:rsidRPr="00473B7B">
        <w:rPr>
          <w:rFonts w:ascii="Arial" w:hAnsi="Arial" w:cs="Arial"/>
          <w:sz w:val="24"/>
          <w:szCs w:val="24"/>
        </w:rPr>
        <w:t xml:space="preserve"> do</w:t>
      </w:r>
      <w:r w:rsidR="00A25DE2" w:rsidRPr="00473B7B">
        <w:rPr>
          <w:rFonts w:ascii="Arial" w:hAnsi="Arial" w:cs="Arial"/>
          <w:sz w:val="24"/>
          <w:szCs w:val="24"/>
        </w:rPr>
        <w:t> </w:t>
      </w:r>
      <w:r w:rsidRPr="00473B7B">
        <w:rPr>
          <w:rFonts w:ascii="Arial" w:hAnsi="Arial" w:cs="Arial"/>
          <w:sz w:val="24"/>
          <w:szCs w:val="24"/>
        </w:rPr>
        <w:t>WUZS) łączną cenę za wykonanie całego przedmiotu zamówieni</w:t>
      </w:r>
      <w:r w:rsidR="00D07035" w:rsidRPr="00473B7B">
        <w:rPr>
          <w:rFonts w:ascii="Arial" w:hAnsi="Arial" w:cs="Arial"/>
          <w:sz w:val="24"/>
          <w:szCs w:val="24"/>
        </w:rPr>
        <w:t>a</w:t>
      </w:r>
      <w:r w:rsidRPr="00473B7B">
        <w:rPr>
          <w:rFonts w:ascii="Arial" w:hAnsi="Arial" w:cs="Arial"/>
          <w:sz w:val="24"/>
          <w:szCs w:val="24"/>
        </w:rPr>
        <w:t>.</w:t>
      </w:r>
    </w:p>
    <w:p w14:paraId="4F656377" w14:textId="4D7C4B97" w:rsidR="00D422A7" w:rsidRPr="00473B7B" w:rsidRDefault="00D422A7" w:rsidP="002A3497">
      <w:pPr>
        <w:pStyle w:val="Akapitzlist"/>
        <w:numPr>
          <w:ilvl w:val="1"/>
          <w:numId w:val="20"/>
        </w:numPr>
        <w:ind w:left="709" w:hanging="709"/>
        <w:jc w:val="both"/>
        <w:rPr>
          <w:rFonts w:ascii="Arial" w:hAnsi="Arial" w:cs="Arial"/>
          <w:sz w:val="24"/>
          <w:szCs w:val="24"/>
        </w:rPr>
      </w:pPr>
      <w:r w:rsidRPr="00473B7B">
        <w:rPr>
          <w:rFonts w:ascii="Arial" w:hAnsi="Arial" w:cs="Arial"/>
          <w:sz w:val="24"/>
          <w:szCs w:val="24"/>
        </w:rPr>
        <w:t xml:space="preserve">Cena oferty musi być podana w PLN cyfrowo i słownie w wartości netto i brutto </w:t>
      </w:r>
      <w:r w:rsidR="00106456" w:rsidRPr="00473B7B">
        <w:rPr>
          <w:rFonts w:ascii="Arial" w:hAnsi="Arial" w:cs="Arial"/>
          <w:sz w:val="24"/>
          <w:szCs w:val="24"/>
        </w:rPr>
        <w:t xml:space="preserve">z dokładnością do 2 miejsc po przecinku </w:t>
      </w:r>
      <w:r w:rsidRPr="00473B7B">
        <w:rPr>
          <w:rFonts w:ascii="Arial" w:hAnsi="Arial" w:cs="Arial"/>
          <w:sz w:val="24"/>
          <w:szCs w:val="24"/>
        </w:rPr>
        <w:t xml:space="preserve">z wyodrębnieniem należnego podatku VAT. Cena może być tylko jedna. </w:t>
      </w:r>
    </w:p>
    <w:p w14:paraId="6C8819F5" w14:textId="35DE1C28" w:rsidR="009A6586" w:rsidRPr="00473B7B" w:rsidRDefault="00D422A7" w:rsidP="002A3497">
      <w:pPr>
        <w:pStyle w:val="Akapitzlist"/>
        <w:numPr>
          <w:ilvl w:val="1"/>
          <w:numId w:val="20"/>
        </w:numPr>
        <w:ind w:left="709" w:hanging="709"/>
        <w:jc w:val="both"/>
        <w:rPr>
          <w:rFonts w:ascii="Arial" w:hAnsi="Arial" w:cs="Arial"/>
          <w:sz w:val="24"/>
          <w:szCs w:val="24"/>
        </w:rPr>
      </w:pPr>
      <w:r w:rsidRPr="00473B7B">
        <w:rPr>
          <w:rFonts w:ascii="Arial" w:hAnsi="Arial" w:cs="Arial"/>
          <w:sz w:val="24"/>
          <w:szCs w:val="24"/>
        </w:rPr>
        <w:t>Cena podana w ofercie powinna obejmować wszystkie koszty i składniki związane z wykonaniem całego przedmiotu zamówienia</w:t>
      </w:r>
      <w:r w:rsidR="009A6586" w:rsidRPr="00473B7B">
        <w:rPr>
          <w:rFonts w:ascii="Arial" w:hAnsi="Arial" w:cs="Arial"/>
          <w:sz w:val="24"/>
          <w:szCs w:val="24"/>
        </w:rPr>
        <w:t>.</w:t>
      </w:r>
    </w:p>
    <w:p w14:paraId="12F49A4A" w14:textId="381183A4" w:rsidR="00D422A7" w:rsidRPr="00473B7B" w:rsidRDefault="00D422A7" w:rsidP="002A3497">
      <w:pPr>
        <w:pStyle w:val="Akapitzlist"/>
        <w:numPr>
          <w:ilvl w:val="1"/>
          <w:numId w:val="20"/>
        </w:numPr>
        <w:ind w:left="709" w:hanging="709"/>
        <w:jc w:val="both"/>
        <w:rPr>
          <w:rFonts w:ascii="Arial" w:hAnsi="Arial" w:cs="Arial"/>
          <w:sz w:val="24"/>
          <w:szCs w:val="24"/>
        </w:rPr>
      </w:pPr>
      <w:r w:rsidRPr="00473B7B">
        <w:rPr>
          <w:rFonts w:ascii="Arial" w:hAnsi="Arial" w:cs="Arial"/>
          <w:sz w:val="24"/>
          <w:szCs w:val="24"/>
        </w:rPr>
        <w:t xml:space="preserve">Każdy z Wykonawców </w:t>
      </w:r>
      <w:r w:rsidR="00F846D1" w:rsidRPr="00473B7B">
        <w:rPr>
          <w:rFonts w:ascii="Arial" w:hAnsi="Arial" w:cs="Arial"/>
          <w:sz w:val="24"/>
          <w:szCs w:val="24"/>
        </w:rPr>
        <w:t>ma obowiązek</w:t>
      </w:r>
      <w:r w:rsidRPr="00473B7B">
        <w:rPr>
          <w:rFonts w:ascii="Arial" w:hAnsi="Arial" w:cs="Arial"/>
          <w:sz w:val="24"/>
          <w:szCs w:val="24"/>
        </w:rPr>
        <w:t xml:space="preserve"> </w:t>
      </w:r>
      <w:r w:rsidR="009A4B13" w:rsidRPr="00473B7B">
        <w:rPr>
          <w:rFonts w:ascii="Arial" w:hAnsi="Arial" w:cs="Arial"/>
          <w:sz w:val="24"/>
          <w:szCs w:val="24"/>
        </w:rPr>
        <w:t>osobiście zaznajomić się z obiektami (przepompowniami ścieków)</w:t>
      </w:r>
      <w:r w:rsidRPr="00473B7B">
        <w:rPr>
          <w:rFonts w:ascii="Arial" w:hAnsi="Arial" w:cs="Arial"/>
          <w:sz w:val="24"/>
          <w:szCs w:val="24"/>
        </w:rPr>
        <w:t xml:space="preserve"> na własny koszt, celem </w:t>
      </w:r>
      <w:r w:rsidR="009A4B13" w:rsidRPr="00473B7B">
        <w:rPr>
          <w:rFonts w:ascii="Arial" w:hAnsi="Arial" w:cs="Arial"/>
          <w:sz w:val="24"/>
          <w:szCs w:val="24"/>
        </w:rPr>
        <w:t xml:space="preserve">ustalenia </w:t>
      </w:r>
      <w:r w:rsidRPr="00473B7B">
        <w:rPr>
          <w:rFonts w:ascii="Arial" w:hAnsi="Arial" w:cs="Arial"/>
          <w:sz w:val="24"/>
          <w:szCs w:val="24"/>
        </w:rPr>
        <w:t xml:space="preserve"> </w:t>
      </w:r>
      <w:r w:rsidR="009A4B13" w:rsidRPr="00473B7B">
        <w:rPr>
          <w:rFonts w:ascii="Arial" w:hAnsi="Arial" w:cs="Arial"/>
          <w:sz w:val="24"/>
          <w:szCs w:val="24"/>
        </w:rPr>
        <w:t xml:space="preserve">dokładnego zakresu prac koniecznych do wykonania, </w:t>
      </w:r>
      <w:r w:rsidRPr="00473B7B">
        <w:rPr>
          <w:rFonts w:ascii="Arial" w:hAnsi="Arial" w:cs="Arial"/>
          <w:sz w:val="24"/>
          <w:szCs w:val="24"/>
        </w:rPr>
        <w:t>a także w celu uzyskania dodatkowych informacji koniecznych i przydatnych do oceny prac. Wyklucza się</w:t>
      </w:r>
      <w:r w:rsidR="007B7E93" w:rsidRPr="00473B7B">
        <w:rPr>
          <w:rFonts w:ascii="Arial" w:hAnsi="Arial" w:cs="Arial"/>
          <w:sz w:val="24"/>
          <w:szCs w:val="24"/>
        </w:rPr>
        <w:t> </w:t>
      </w:r>
      <w:r w:rsidRPr="00473B7B">
        <w:rPr>
          <w:rFonts w:ascii="Arial" w:hAnsi="Arial" w:cs="Arial"/>
          <w:sz w:val="24"/>
          <w:szCs w:val="24"/>
        </w:rPr>
        <w:t>możliwość roszczeń wykonawcy z tytułu błędnego skalkulowania ceny lub</w:t>
      </w:r>
      <w:r w:rsidR="007B7E93" w:rsidRPr="00473B7B">
        <w:rPr>
          <w:rFonts w:ascii="Arial" w:hAnsi="Arial" w:cs="Arial"/>
          <w:sz w:val="24"/>
          <w:szCs w:val="24"/>
        </w:rPr>
        <w:t> </w:t>
      </w:r>
      <w:r w:rsidRPr="00473B7B">
        <w:rPr>
          <w:rFonts w:ascii="Arial" w:hAnsi="Arial" w:cs="Arial"/>
          <w:sz w:val="24"/>
          <w:szCs w:val="24"/>
        </w:rPr>
        <w:t>pominięcia elementów niezbędnych do wykonania umowy.</w:t>
      </w:r>
    </w:p>
    <w:p w14:paraId="235DAC5E" w14:textId="7873B788" w:rsidR="00BD1E5D" w:rsidRPr="00473B7B" w:rsidRDefault="00D422A7" w:rsidP="002A3497">
      <w:pPr>
        <w:pStyle w:val="Akapitzlist"/>
        <w:numPr>
          <w:ilvl w:val="1"/>
          <w:numId w:val="20"/>
        </w:numPr>
        <w:ind w:left="709" w:hanging="709"/>
        <w:jc w:val="both"/>
        <w:rPr>
          <w:rFonts w:ascii="Arial" w:hAnsi="Arial" w:cs="Arial"/>
          <w:sz w:val="24"/>
          <w:szCs w:val="24"/>
        </w:rPr>
      </w:pPr>
      <w:r w:rsidRPr="00473B7B">
        <w:rPr>
          <w:rFonts w:ascii="Arial" w:hAnsi="Arial" w:cs="Arial"/>
          <w:sz w:val="24"/>
          <w:szCs w:val="24"/>
        </w:rPr>
        <w:t xml:space="preserve">Należy przewidzieć cały przebieg </w:t>
      </w:r>
      <w:r w:rsidR="009A4B13" w:rsidRPr="00473B7B">
        <w:rPr>
          <w:rFonts w:ascii="Arial" w:hAnsi="Arial" w:cs="Arial"/>
          <w:sz w:val="24"/>
          <w:szCs w:val="24"/>
        </w:rPr>
        <w:t>wykonania usługi</w:t>
      </w:r>
      <w:r w:rsidRPr="00473B7B">
        <w:rPr>
          <w:rFonts w:ascii="Arial" w:hAnsi="Arial" w:cs="Arial"/>
          <w:sz w:val="24"/>
          <w:szCs w:val="24"/>
        </w:rPr>
        <w:t xml:space="preserve">, a wszystkie utrudnienia wynikające z warunków realizacji </w:t>
      </w:r>
      <w:r w:rsidR="004C6A63" w:rsidRPr="00473B7B">
        <w:rPr>
          <w:rFonts w:ascii="Arial" w:hAnsi="Arial" w:cs="Arial"/>
          <w:sz w:val="24"/>
          <w:szCs w:val="24"/>
        </w:rPr>
        <w:t>W</w:t>
      </w:r>
      <w:r w:rsidRPr="00473B7B">
        <w:rPr>
          <w:rFonts w:ascii="Arial" w:hAnsi="Arial" w:cs="Arial"/>
          <w:sz w:val="24"/>
          <w:szCs w:val="24"/>
        </w:rPr>
        <w:t>ykonawca winien uwzględnić w podanej cenie ofertowej.</w:t>
      </w:r>
    </w:p>
    <w:p w14:paraId="4CCFC0DB" w14:textId="746C60BE" w:rsidR="00D422A7" w:rsidRPr="00473B7B" w:rsidRDefault="00DA1F2A" w:rsidP="002A3497">
      <w:pPr>
        <w:pStyle w:val="Akapitzlist"/>
        <w:numPr>
          <w:ilvl w:val="1"/>
          <w:numId w:val="20"/>
        </w:numPr>
        <w:ind w:left="709" w:hanging="709"/>
        <w:jc w:val="both"/>
        <w:rPr>
          <w:rFonts w:ascii="Arial" w:hAnsi="Arial" w:cs="Arial"/>
          <w:sz w:val="24"/>
          <w:szCs w:val="24"/>
        </w:rPr>
      </w:pPr>
      <w:r w:rsidRPr="00473B7B">
        <w:rPr>
          <w:rFonts w:ascii="Arial" w:hAnsi="Arial" w:cs="Arial"/>
          <w:sz w:val="24"/>
          <w:szCs w:val="24"/>
        </w:rPr>
        <w:t>Nie d</w:t>
      </w:r>
      <w:r w:rsidR="00D422A7" w:rsidRPr="00473B7B">
        <w:rPr>
          <w:rFonts w:ascii="Arial" w:hAnsi="Arial" w:cs="Arial"/>
          <w:sz w:val="24"/>
          <w:szCs w:val="24"/>
        </w:rPr>
        <w:t xml:space="preserve">opuszcza się na etapie prowadzenia </w:t>
      </w:r>
      <w:r w:rsidR="00BD1E5D" w:rsidRPr="00473B7B">
        <w:rPr>
          <w:rFonts w:ascii="Arial" w:hAnsi="Arial" w:cs="Arial"/>
          <w:sz w:val="24"/>
          <w:szCs w:val="24"/>
        </w:rPr>
        <w:t>postępowania</w:t>
      </w:r>
      <w:r w:rsidR="00913DD4" w:rsidRPr="00473B7B">
        <w:rPr>
          <w:rFonts w:ascii="Arial" w:hAnsi="Arial" w:cs="Arial"/>
          <w:sz w:val="24"/>
          <w:szCs w:val="24"/>
        </w:rPr>
        <w:t xml:space="preserve"> o udzielenie zamówienia</w:t>
      </w:r>
      <w:r w:rsidR="00B8315D" w:rsidRPr="00473B7B">
        <w:rPr>
          <w:rFonts w:ascii="Arial" w:hAnsi="Arial" w:cs="Arial"/>
          <w:sz w:val="24"/>
          <w:szCs w:val="24"/>
        </w:rPr>
        <w:t>,</w:t>
      </w:r>
      <w:r w:rsidR="009B3058" w:rsidRPr="00473B7B">
        <w:rPr>
          <w:rFonts w:ascii="Arial" w:hAnsi="Arial" w:cs="Arial"/>
          <w:sz w:val="24"/>
          <w:szCs w:val="24"/>
        </w:rPr>
        <w:t xml:space="preserve"> tj. do dnia składania ofert określonego w pkt. </w:t>
      </w:r>
      <w:r w:rsidR="009B3058" w:rsidRPr="00473B7B">
        <w:rPr>
          <w:rFonts w:ascii="Arial" w:hAnsi="Arial" w:cs="Arial"/>
          <w:sz w:val="24"/>
          <w:szCs w:val="24"/>
        </w:rPr>
        <w:fldChar w:fldCharType="begin"/>
      </w:r>
      <w:r w:rsidR="009B3058" w:rsidRPr="00473B7B">
        <w:rPr>
          <w:rFonts w:ascii="Arial" w:hAnsi="Arial" w:cs="Arial"/>
          <w:sz w:val="24"/>
          <w:szCs w:val="24"/>
        </w:rPr>
        <w:instrText xml:space="preserve"> REF _Ref151719261 \r \h  \* MERGEFORMAT </w:instrText>
      </w:r>
      <w:r w:rsidR="009B3058" w:rsidRPr="00473B7B">
        <w:rPr>
          <w:rFonts w:ascii="Arial" w:hAnsi="Arial" w:cs="Arial"/>
          <w:sz w:val="24"/>
          <w:szCs w:val="24"/>
        </w:rPr>
      </w:r>
      <w:r w:rsidR="009B3058" w:rsidRPr="00473B7B">
        <w:rPr>
          <w:rFonts w:ascii="Arial" w:hAnsi="Arial" w:cs="Arial"/>
          <w:sz w:val="24"/>
          <w:szCs w:val="24"/>
        </w:rPr>
        <w:fldChar w:fldCharType="separate"/>
      </w:r>
      <w:r w:rsidR="009A4B13" w:rsidRPr="00473B7B">
        <w:rPr>
          <w:rFonts w:ascii="Arial" w:hAnsi="Arial" w:cs="Arial"/>
          <w:sz w:val="24"/>
          <w:szCs w:val="24"/>
        </w:rPr>
        <w:t>13</w:t>
      </w:r>
      <w:r w:rsidR="009B3058" w:rsidRPr="00473B7B">
        <w:rPr>
          <w:rFonts w:ascii="Arial" w:hAnsi="Arial" w:cs="Arial"/>
          <w:sz w:val="24"/>
          <w:szCs w:val="24"/>
        </w:rPr>
        <w:fldChar w:fldCharType="end"/>
      </w:r>
      <w:r w:rsidR="00B8315D" w:rsidRPr="00473B7B">
        <w:rPr>
          <w:rFonts w:ascii="Arial" w:hAnsi="Arial" w:cs="Arial"/>
          <w:sz w:val="24"/>
          <w:szCs w:val="24"/>
        </w:rPr>
        <w:t>,</w:t>
      </w:r>
      <w:r w:rsidR="009B3058" w:rsidRPr="00473B7B">
        <w:rPr>
          <w:rFonts w:ascii="Arial" w:hAnsi="Arial" w:cs="Arial"/>
          <w:sz w:val="24"/>
          <w:szCs w:val="24"/>
        </w:rPr>
        <w:t xml:space="preserve"> </w:t>
      </w:r>
      <w:r w:rsidR="00D422A7" w:rsidRPr="00473B7B">
        <w:rPr>
          <w:rFonts w:ascii="Arial" w:hAnsi="Arial" w:cs="Arial"/>
          <w:sz w:val="24"/>
          <w:szCs w:val="24"/>
        </w:rPr>
        <w:t>dokonywania zmian w</w:t>
      </w:r>
      <w:r w:rsidR="00BD1E5D" w:rsidRPr="00473B7B">
        <w:rPr>
          <w:rFonts w:ascii="Arial" w:hAnsi="Arial" w:cs="Arial"/>
          <w:sz w:val="24"/>
          <w:szCs w:val="24"/>
        </w:rPr>
        <w:t> </w:t>
      </w:r>
      <w:r w:rsidR="00D422A7" w:rsidRPr="00473B7B">
        <w:rPr>
          <w:rFonts w:ascii="Arial" w:hAnsi="Arial" w:cs="Arial"/>
          <w:sz w:val="24"/>
          <w:szCs w:val="24"/>
        </w:rPr>
        <w:t xml:space="preserve">rozwiązaniach technicznych i materiałowych </w:t>
      </w:r>
      <w:r w:rsidRPr="00473B7B">
        <w:rPr>
          <w:rFonts w:ascii="Arial" w:hAnsi="Arial" w:cs="Arial"/>
          <w:sz w:val="24"/>
          <w:szCs w:val="24"/>
        </w:rPr>
        <w:t xml:space="preserve">określonych w załączniku nr </w:t>
      </w:r>
      <w:r w:rsidR="00182CF4" w:rsidRPr="00473B7B">
        <w:rPr>
          <w:rFonts w:ascii="Arial" w:hAnsi="Arial" w:cs="Arial"/>
          <w:sz w:val="24"/>
          <w:szCs w:val="24"/>
        </w:rPr>
        <w:t>6</w:t>
      </w:r>
      <w:r w:rsidR="00D422A7" w:rsidRPr="00473B7B">
        <w:rPr>
          <w:rFonts w:ascii="Arial" w:hAnsi="Arial" w:cs="Arial"/>
          <w:sz w:val="24"/>
          <w:szCs w:val="24"/>
        </w:rPr>
        <w:t>.</w:t>
      </w:r>
    </w:p>
    <w:p w14:paraId="59265F55" w14:textId="145C80FC" w:rsidR="00D422A7" w:rsidRPr="00473B7B" w:rsidRDefault="00D422A7" w:rsidP="002A3497">
      <w:pPr>
        <w:pStyle w:val="Akapitzlist"/>
        <w:numPr>
          <w:ilvl w:val="1"/>
          <w:numId w:val="20"/>
        </w:numPr>
        <w:ind w:left="709" w:hanging="709"/>
        <w:jc w:val="both"/>
        <w:rPr>
          <w:rFonts w:ascii="Arial" w:hAnsi="Arial" w:cs="Arial"/>
          <w:sz w:val="24"/>
          <w:szCs w:val="24"/>
        </w:rPr>
      </w:pPr>
      <w:r w:rsidRPr="00473B7B">
        <w:rPr>
          <w:rFonts w:ascii="Arial" w:hAnsi="Arial" w:cs="Arial"/>
          <w:sz w:val="24"/>
          <w:szCs w:val="24"/>
        </w:rPr>
        <w:t xml:space="preserve">Prawidłowe </w:t>
      </w:r>
      <w:r w:rsidR="00106456" w:rsidRPr="00473B7B">
        <w:rPr>
          <w:rFonts w:ascii="Arial" w:hAnsi="Arial" w:cs="Arial"/>
          <w:sz w:val="24"/>
          <w:szCs w:val="24"/>
        </w:rPr>
        <w:t>obliczenie</w:t>
      </w:r>
      <w:r w:rsidRPr="00473B7B">
        <w:rPr>
          <w:rFonts w:ascii="Arial" w:hAnsi="Arial" w:cs="Arial"/>
          <w:sz w:val="24"/>
          <w:szCs w:val="24"/>
        </w:rPr>
        <w:t xml:space="preserve"> podatku VAT należy do obowiązków Wykonawcy, zgodnie z przepisami ustawy o podatku od towarów i usług i podatku akcyzowym.</w:t>
      </w:r>
    </w:p>
    <w:p w14:paraId="30242E8D" w14:textId="584741F6" w:rsidR="00D422A7" w:rsidRPr="00473B7B" w:rsidRDefault="00D422A7" w:rsidP="002A3497">
      <w:pPr>
        <w:pStyle w:val="Akapitzlist"/>
        <w:numPr>
          <w:ilvl w:val="1"/>
          <w:numId w:val="20"/>
        </w:numPr>
        <w:ind w:left="709" w:hanging="709"/>
        <w:jc w:val="both"/>
        <w:rPr>
          <w:rFonts w:ascii="Arial" w:hAnsi="Arial" w:cs="Arial"/>
          <w:sz w:val="24"/>
          <w:szCs w:val="24"/>
        </w:rPr>
      </w:pPr>
      <w:r w:rsidRPr="00473B7B">
        <w:rPr>
          <w:rFonts w:ascii="Arial" w:hAnsi="Arial" w:cs="Arial"/>
          <w:sz w:val="24"/>
          <w:szCs w:val="24"/>
        </w:rPr>
        <w:t>W przypadku Wykonawcy, który ma siedzibę lub miejsce zamieszkania poza terytorium Rzeczpospolitej Polskiej</w:t>
      </w:r>
      <w:r w:rsidR="00103DD3" w:rsidRPr="00473B7B">
        <w:rPr>
          <w:rFonts w:ascii="Arial" w:hAnsi="Arial" w:cs="Arial"/>
          <w:sz w:val="24"/>
          <w:szCs w:val="24"/>
        </w:rPr>
        <w:t>,</w:t>
      </w:r>
      <w:r w:rsidRPr="00473B7B">
        <w:rPr>
          <w:rFonts w:ascii="Arial" w:hAnsi="Arial" w:cs="Arial"/>
          <w:sz w:val="24"/>
          <w:szCs w:val="24"/>
        </w:rPr>
        <w:t xml:space="preserve"> a tym samym nie jest zarejestrowany w polskiej ewidencji działalności gospodarczej powinien uwzględnić podatek VAT w wysokości zgodnej z obowiązującymi przepisami w tym zakresie na terenie Rzeczypospolitej Polskiej. W przypadku rozliczeń między Zamawiającym a Wykonawcą, jeżeli podmiot wykonujący usługi jest przedsiębiorstwem zagranicznym i nie posiada siedziby na terytorium Rzeczypospolitej Polskiej, a</w:t>
      </w:r>
      <w:r w:rsidR="003B1AA3" w:rsidRPr="00473B7B">
        <w:rPr>
          <w:rFonts w:ascii="Arial" w:hAnsi="Arial" w:cs="Arial"/>
          <w:sz w:val="24"/>
          <w:szCs w:val="24"/>
        </w:rPr>
        <w:t> </w:t>
      </w:r>
      <w:r w:rsidRPr="00473B7B">
        <w:rPr>
          <w:rFonts w:ascii="Arial" w:hAnsi="Arial" w:cs="Arial"/>
          <w:sz w:val="24"/>
          <w:szCs w:val="24"/>
        </w:rPr>
        <w:t>tym</w:t>
      </w:r>
      <w:r w:rsidR="006B1876">
        <w:rPr>
          <w:rFonts w:ascii="Arial" w:hAnsi="Arial" w:cs="Arial"/>
          <w:sz w:val="24"/>
          <w:szCs w:val="24"/>
        </w:rPr>
        <w:t> </w:t>
      </w:r>
      <w:r w:rsidRPr="00473B7B">
        <w:rPr>
          <w:rFonts w:ascii="Arial" w:hAnsi="Arial" w:cs="Arial"/>
          <w:sz w:val="24"/>
          <w:szCs w:val="24"/>
        </w:rPr>
        <w:t>samym nie jest zarejestrowany w urzędzie skarbowym jako podatnik podatku VAT, po wykonaniu usługi wystawia fakturę bez doliczenia do wartości wykonanej usługi podatku VAT. Należny podatek zostanie doliczony przez Zamawiającego.</w:t>
      </w:r>
    </w:p>
    <w:p w14:paraId="771A958F" w14:textId="77777777" w:rsidR="00D422A7" w:rsidRPr="00473B7B" w:rsidRDefault="00D422A7" w:rsidP="002A3497">
      <w:pPr>
        <w:pStyle w:val="Akapitzlist"/>
        <w:numPr>
          <w:ilvl w:val="1"/>
          <w:numId w:val="20"/>
        </w:numPr>
        <w:ind w:left="709" w:hanging="709"/>
        <w:jc w:val="both"/>
        <w:rPr>
          <w:rFonts w:ascii="Arial" w:hAnsi="Arial" w:cs="Arial"/>
          <w:sz w:val="24"/>
          <w:szCs w:val="24"/>
        </w:rPr>
      </w:pPr>
      <w:r w:rsidRPr="00473B7B">
        <w:rPr>
          <w:rFonts w:ascii="Arial" w:hAnsi="Arial" w:cs="Arial"/>
          <w:sz w:val="24"/>
          <w:szCs w:val="24"/>
        </w:rPr>
        <w:t>Zamawiający poprawia w tekście oferty oczywiste pomyłki pisarskie, omyłki rachunkowe w obliczeniu ceny oraz inne omyłki polegające na niezgodności oferty z WUZS. Poprawiając omyłki rachunkowe zamawiający będzie uwzględniał konsekwencje rachunkowe dokonanych poprawek.</w:t>
      </w:r>
    </w:p>
    <w:p w14:paraId="51E893F2" w14:textId="77777777" w:rsidR="00D422A7" w:rsidRPr="00974416" w:rsidRDefault="00D422A7" w:rsidP="00D422A7">
      <w:pPr>
        <w:ind w:left="540"/>
        <w:jc w:val="both"/>
        <w:rPr>
          <w:rFonts w:ascii="Arial" w:hAnsi="Arial" w:cs="Arial"/>
          <w:color w:val="EE0000"/>
          <w:sz w:val="24"/>
          <w:szCs w:val="24"/>
        </w:rPr>
      </w:pPr>
    </w:p>
    <w:p w14:paraId="628094A3" w14:textId="77777777" w:rsidR="00D422A7" w:rsidRPr="00473B7B" w:rsidRDefault="00D422A7" w:rsidP="00AD584F">
      <w:pPr>
        <w:numPr>
          <w:ilvl w:val="0"/>
          <w:numId w:val="10"/>
        </w:numPr>
        <w:ind w:left="737" w:hanging="737"/>
        <w:rPr>
          <w:rFonts w:ascii="Arial" w:hAnsi="Arial"/>
          <w:sz w:val="24"/>
          <w:u w:val="single"/>
        </w:rPr>
      </w:pPr>
      <w:r w:rsidRPr="00473B7B">
        <w:rPr>
          <w:rFonts w:ascii="Arial" w:hAnsi="Arial"/>
          <w:sz w:val="24"/>
          <w:u w:val="single"/>
        </w:rPr>
        <w:t>Opis kryteriów, którymi zamawiający będzie się kierował przy wyborze oferty wraz z podaniem sposobu oceny ofert</w:t>
      </w:r>
    </w:p>
    <w:p w14:paraId="79D3165D" w14:textId="77777777" w:rsidR="00D422A7" w:rsidRPr="00473B7B" w:rsidRDefault="00D422A7" w:rsidP="00D422A7">
      <w:pPr>
        <w:tabs>
          <w:tab w:val="left" w:pos="720"/>
        </w:tabs>
        <w:jc w:val="both"/>
        <w:rPr>
          <w:rFonts w:ascii="Arial" w:hAnsi="Arial" w:cs="Arial"/>
          <w:sz w:val="24"/>
          <w:szCs w:val="24"/>
        </w:rPr>
      </w:pPr>
    </w:p>
    <w:p w14:paraId="572E386E" w14:textId="77777777" w:rsidR="009A62FF" w:rsidRPr="00473B7B" w:rsidRDefault="009A62FF" w:rsidP="009A62FF">
      <w:pPr>
        <w:pStyle w:val="Akapitzlist"/>
        <w:numPr>
          <w:ilvl w:val="0"/>
          <w:numId w:val="20"/>
        </w:numPr>
        <w:jc w:val="both"/>
        <w:rPr>
          <w:rFonts w:ascii="Arial" w:hAnsi="Arial" w:cs="Arial"/>
          <w:vanish/>
          <w:sz w:val="24"/>
          <w:szCs w:val="24"/>
        </w:rPr>
      </w:pPr>
    </w:p>
    <w:p w14:paraId="320DF63B" w14:textId="298A5783" w:rsidR="00D422A7" w:rsidRPr="00473B7B" w:rsidRDefault="00D422A7" w:rsidP="009A62FF">
      <w:pPr>
        <w:pStyle w:val="Akapitzlist"/>
        <w:numPr>
          <w:ilvl w:val="1"/>
          <w:numId w:val="20"/>
        </w:numPr>
        <w:ind w:left="709" w:hanging="709"/>
        <w:jc w:val="both"/>
        <w:rPr>
          <w:rFonts w:ascii="Arial" w:hAnsi="Arial" w:cs="Arial"/>
          <w:sz w:val="24"/>
          <w:szCs w:val="24"/>
        </w:rPr>
      </w:pPr>
      <w:bookmarkStart w:id="38" w:name="_Hlk149133554"/>
      <w:r w:rsidRPr="00473B7B">
        <w:rPr>
          <w:rFonts w:ascii="Arial" w:hAnsi="Arial" w:cs="Arial"/>
          <w:sz w:val="24"/>
          <w:szCs w:val="24"/>
        </w:rPr>
        <w:t>Przy wyborze ofert zamawiający będzie się kierował następującymi kryteriami oceny ofert:</w:t>
      </w:r>
    </w:p>
    <w:bookmarkEnd w:id="38"/>
    <w:p w14:paraId="5CAC066E" w14:textId="52A9CFBB" w:rsidR="00D422A7" w:rsidRPr="00473B7B" w:rsidRDefault="00D422A7" w:rsidP="002A3497">
      <w:pPr>
        <w:numPr>
          <w:ilvl w:val="3"/>
          <w:numId w:val="22"/>
        </w:numPr>
        <w:ind w:left="1260" w:hanging="540"/>
        <w:rPr>
          <w:rFonts w:ascii="Arial" w:hAnsi="Arial" w:cs="Arial"/>
          <w:sz w:val="24"/>
          <w:szCs w:val="24"/>
        </w:rPr>
      </w:pPr>
      <w:r w:rsidRPr="00473B7B">
        <w:rPr>
          <w:rFonts w:ascii="Arial" w:hAnsi="Arial" w:cs="Arial"/>
          <w:sz w:val="24"/>
          <w:szCs w:val="24"/>
        </w:rPr>
        <w:t xml:space="preserve">cena    - </w:t>
      </w:r>
      <w:r w:rsidR="00804C5A" w:rsidRPr="00473B7B">
        <w:rPr>
          <w:rFonts w:ascii="Arial" w:hAnsi="Arial" w:cs="Arial"/>
          <w:sz w:val="24"/>
          <w:szCs w:val="24"/>
        </w:rPr>
        <w:t>9</w:t>
      </w:r>
      <w:r w:rsidRPr="00473B7B">
        <w:rPr>
          <w:rFonts w:ascii="Arial" w:hAnsi="Arial" w:cs="Arial"/>
          <w:sz w:val="24"/>
          <w:szCs w:val="24"/>
        </w:rPr>
        <w:t>0%</w:t>
      </w:r>
    </w:p>
    <w:p w14:paraId="4E7F915D" w14:textId="4D0B5B46" w:rsidR="00D422A7" w:rsidRPr="00473B7B" w:rsidRDefault="00D422A7" w:rsidP="002A3497">
      <w:pPr>
        <w:numPr>
          <w:ilvl w:val="3"/>
          <w:numId w:val="22"/>
        </w:numPr>
        <w:ind w:left="1260" w:hanging="540"/>
        <w:rPr>
          <w:rFonts w:ascii="Arial" w:hAnsi="Arial" w:cs="Arial"/>
          <w:sz w:val="24"/>
          <w:szCs w:val="24"/>
        </w:rPr>
      </w:pPr>
      <w:r w:rsidRPr="00473B7B">
        <w:rPr>
          <w:rFonts w:ascii="Arial" w:hAnsi="Arial" w:cs="Arial"/>
          <w:sz w:val="24"/>
          <w:szCs w:val="24"/>
        </w:rPr>
        <w:t xml:space="preserve">gwarancja   - </w:t>
      </w:r>
      <w:r w:rsidR="00804C5A" w:rsidRPr="00473B7B">
        <w:rPr>
          <w:rFonts w:ascii="Arial" w:hAnsi="Arial" w:cs="Arial"/>
          <w:sz w:val="24"/>
          <w:szCs w:val="24"/>
        </w:rPr>
        <w:t>1</w:t>
      </w:r>
      <w:r w:rsidRPr="00473B7B">
        <w:rPr>
          <w:rFonts w:ascii="Arial" w:hAnsi="Arial" w:cs="Arial"/>
          <w:sz w:val="24"/>
          <w:szCs w:val="24"/>
        </w:rPr>
        <w:t>0%</w:t>
      </w:r>
    </w:p>
    <w:p w14:paraId="0EF869BD" w14:textId="4DD1BBDE" w:rsidR="00D422A7" w:rsidRPr="00473B7B" w:rsidRDefault="00D422A7" w:rsidP="009A62FF">
      <w:pPr>
        <w:pStyle w:val="Akapitzlist"/>
        <w:numPr>
          <w:ilvl w:val="1"/>
          <w:numId w:val="20"/>
        </w:numPr>
        <w:ind w:left="709" w:hanging="709"/>
        <w:jc w:val="both"/>
        <w:rPr>
          <w:rFonts w:ascii="Arial" w:hAnsi="Arial" w:cs="Arial"/>
          <w:sz w:val="24"/>
          <w:szCs w:val="24"/>
        </w:rPr>
      </w:pPr>
      <w:r w:rsidRPr="00473B7B">
        <w:rPr>
          <w:rFonts w:ascii="Arial" w:hAnsi="Arial" w:cs="Arial"/>
          <w:sz w:val="24"/>
          <w:szCs w:val="24"/>
        </w:rPr>
        <w:t xml:space="preserve">Sposób obliczenia punktów dla poszczególnych kryteriów: </w:t>
      </w:r>
    </w:p>
    <w:p w14:paraId="6AFD400A" w14:textId="77777777" w:rsidR="00D422A7" w:rsidRPr="00974416" w:rsidRDefault="00D422A7" w:rsidP="00D422A7">
      <w:pPr>
        <w:rPr>
          <w:rFonts w:ascii="Arial" w:hAnsi="Arial" w:cs="Arial"/>
          <w:color w:val="EE0000"/>
          <w:sz w:val="24"/>
          <w:szCs w:val="24"/>
        </w:rPr>
      </w:pPr>
    </w:p>
    <w:p w14:paraId="385A32FE" w14:textId="77777777" w:rsidR="008075B0" w:rsidRPr="00974416" w:rsidRDefault="008075B0" w:rsidP="00A005B2">
      <w:pPr>
        <w:pStyle w:val="Akapitzlist"/>
        <w:numPr>
          <w:ilvl w:val="0"/>
          <w:numId w:val="40"/>
        </w:numPr>
        <w:jc w:val="both"/>
        <w:rPr>
          <w:rFonts w:ascii="Arial" w:hAnsi="Arial"/>
          <w:vanish/>
          <w:color w:val="EE0000"/>
          <w:sz w:val="24"/>
        </w:rPr>
      </w:pPr>
      <w:bookmarkStart w:id="39" w:name="_Hlk91692683"/>
    </w:p>
    <w:p w14:paraId="2EFBEEBA" w14:textId="77777777" w:rsidR="008075B0" w:rsidRPr="00974416" w:rsidRDefault="008075B0" w:rsidP="00A005B2">
      <w:pPr>
        <w:pStyle w:val="Akapitzlist"/>
        <w:numPr>
          <w:ilvl w:val="0"/>
          <w:numId w:val="40"/>
        </w:numPr>
        <w:jc w:val="both"/>
        <w:rPr>
          <w:rFonts w:ascii="Arial" w:hAnsi="Arial"/>
          <w:vanish/>
          <w:color w:val="EE0000"/>
          <w:sz w:val="24"/>
        </w:rPr>
      </w:pPr>
    </w:p>
    <w:p w14:paraId="758EC718" w14:textId="77777777" w:rsidR="008075B0" w:rsidRPr="00974416" w:rsidRDefault="008075B0" w:rsidP="00A005B2">
      <w:pPr>
        <w:pStyle w:val="Akapitzlist"/>
        <w:numPr>
          <w:ilvl w:val="0"/>
          <w:numId w:val="40"/>
        </w:numPr>
        <w:jc w:val="both"/>
        <w:rPr>
          <w:rFonts w:ascii="Arial" w:hAnsi="Arial"/>
          <w:vanish/>
          <w:color w:val="EE0000"/>
          <w:sz w:val="24"/>
        </w:rPr>
      </w:pPr>
    </w:p>
    <w:p w14:paraId="149074B6" w14:textId="77777777" w:rsidR="008075B0" w:rsidRPr="00974416" w:rsidRDefault="008075B0" w:rsidP="00A005B2">
      <w:pPr>
        <w:pStyle w:val="Akapitzlist"/>
        <w:numPr>
          <w:ilvl w:val="1"/>
          <w:numId w:val="40"/>
        </w:numPr>
        <w:jc w:val="both"/>
        <w:rPr>
          <w:rFonts w:ascii="Arial" w:hAnsi="Arial"/>
          <w:vanish/>
          <w:color w:val="EE0000"/>
          <w:sz w:val="24"/>
        </w:rPr>
      </w:pPr>
    </w:p>
    <w:p w14:paraId="3E9A0E4C" w14:textId="77777777" w:rsidR="008075B0" w:rsidRPr="00974416" w:rsidRDefault="008075B0" w:rsidP="00A005B2">
      <w:pPr>
        <w:pStyle w:val="Akapitzlist"/>
        <w:numPr>
          <w:ilvl w:val="1"/>
          <w:numId w:val="40"/>
        </w:numPr>
        <w:jc w:val="both"/>
        <w:rPr>
          <w:rFonts w:ascii="Arial" w:hAnsi="Arial"/>
          <w:vanish/>
          <w:color w:val="EE0000"/>
          <w:sz w:val="24"/>
        </w:rPr>
      </w:pPr>
    </w:p>
    <w:p w14:paraId="108EAB4F" w14:textId="4116EA51" w:rsidR="00D422A7" w:rsidRPr="00473B7B" w:rsidRDefault="00D422A7" w:rsidP="00A47FF5">
      <w:pPr>
        <w:pStyle w:val="Akapitzlist"/>
        <w:numPr>
          <w:ilvl w:val="2"/>
          <w:numId w:val="41"/>
        </w:numPr>
        <w:ind w:hanging="153"/>
        <w:jc w:val="both"/>
        <w:rPr>
          <w:rFonts w:ascii="Arial" w:hAnsi="Arial"/>
          <w:sz w:val="24"/>
        </w:rPr>
      </w:pPr>
      <w:r w:rsidRPr="00473B7B">
        <w:rPr>
          <w:rFonts w:ascii="Arial" w:hAnsi="Arial"/>
          <w:sz w:val="24"/>
        </w:rPr>
        <w:t xml:space="preserve">W ramach kryterium cena (C) ocena ofert zostanie dokonana przy </w:t>
      </w:r>
      <w:bookmarkEnd w:id="39"/>
      <w:r w:rsidRPr="00473B7B">
        <w:rPr>
          <w:rFonts w:ascii="Arial" w:hAnsi="Arial"/>
          <w:sz w:val="24"/>
        </w:rPr>
        <w:t>zastosowaniu wzoru:</w:t>
      </w:r>
    </w:p>
    <w:p w14:paraId="4C4EA9EC" w14:textId="2403DD89" w:rsidR="00D422A7" w:rsidRPr="00473B7B" w:rsidRDefault="00D422A7" w:rsidP="00D422A7">
      <w:pPr>
        <w:ind w:left="1260"/>
        <w:jc w:val="both"/>
        <w:rPr>
          <w:rFonts w:ascii="Arial" w:hAnsi="Arial" w:cs="Arial"/>
          <w:sz w:val="24"/>
          <w:szCs w:val="24"/>
        </w:rPr>
      </w:pPr>
      <w:r w:rsidRPr="00473B7B">
        <w:rPr>
          <w:rFonts w:ascii="Arial" w:hAnsi="Arial" w:cs="Arial"/>
          <w:sz w:val="24"/>
          <w:szCs w:val="24"/>
        </w:rPr>
        <w:t xml:space="preserve">                                         </w:t>
      </w:r>
      <w:proofErr w:type="spellStart"/>
      <w:r w:rsidRPr="00473B7B">
        <w:rPr>
          <w:rFonts w:ascii="Arial" w:hAnsi="Arial" w:cs="Arial"/>
          <w:sz w:val="24"/>
          <w:szCs w:val="24"/>
        </w:rPr>
        <w:t>C</w:t>
      </w:r>
      <w:r w:rsidRPr="00473B7B">
        <w:rPr>
          <w:rFonts w:ascii="Arial" w:hAnsi="Arial" w:cs="Arial"/>
          <w:sz w:val="24"/>
          <w:szCs w:val="24"/>
          <w:vertAlign w:val="subscript"/>
        </w:rPr>
        <w:t>nn</w:t>
      </w:r>
      <w:proofErr w:type="spellEnd"/>
      <w:r w:rsidRPr="00473B7B">
        <w:rPr>
          <w:rFonts w:ascii="Arial" w:hAnsi="Arial" w:cs="Arial"/>
          <w:sz w:val="24"/>
          <w:szCs w:val="24"/>
        </w:rPr>
        <w:br/>
        <w:t xml:space="preserve">                            C = ----------------  x 10pkt x </w:t>
      </w:r>
      <w:r w:rsidR="00607554" w:rsidRPr="00473B7B">
        <w:rPr>
          <w:rFonts w:ascii="Arial" w:hAnsi="Arial" w:cs="Arial"/>
          <w:sz w:val="24"/>
          <w:szCs w:val="24"/>
        </w:rPr>
        <w:t>9</w:t>
      </w:r>
      <w:r w:rsidRPr="00473B7B">
        <w:rPr>
          <w:rFonts w:ascii="Arial" w:hAnsi="Arial" w:cs="Arial"/>
          <w:sz w:val="24"/>
          <w:szCs w:val="24"/>
        </w:rPr>
        <w:t>0%</w:t>
      </w:r>
    </w:p>
    <w:p w14:paraId="00D9B3BB" w14:textId="77777777" w:rsidR="00D422A7" w:rsidRPr="00473B7B" w:rsidRDefault="00D422A7" w:rsidP="00D422A7">
      <w:pPr>
        <w:ind w:left="1260"/>
        <w:rPr>
          <w:rFonts w:ascii="Arial" w:hAnsi="Arial" w:cs="Arial"/>
          <w:sz w:val="24"/>
          <w:szCs w:val="24"/>
        </w:rPr>
      </w:pPr>
      <w:r w:rsidRPr="00473B7B">
        <w:rPr>
          <w:rFonts w:ascii="Arial" w:hAnsi="Arial" w:cs="Arial"/>
          <w:sz w:val="24"/>
          <w:szCs w:val="24"/>
        </w:rPr>
        <w:t xml:space="preserve">                                         C</w:t>
      </w:r>
      <w:r w:rsidRPr="00473B7B">
        <w:rPr>
          <w:rFonts w:ascii="Arial" w:hAnsi="Arial" w:cs="Arial"/>
          <w:sz w:val="24"/>
          <w:szCs w:val="24"/>
          <w:vertAlign w:val="subscript"/>
        </w:rPr>
        <w:t>o</w:t>
      </w:r>
    </w:p>
    <w:p w14:paraId="3AD0BD1D" w14:textId="77777777" w:rsidR="00D422A7" w:rsidRPr="00473B7B" w:rsidRDefault="00D422A7" w:rsidP="00D422A7">
      <w:pPr>
        <w:ind w:left="1260"/>
        <w:rPr>
          <w:rFonts w:ascii="Arial" w:hAnsi="Arial" w:cs="Arial"/>
          <w:sz w:val="24"/>
          <w:szCs w:val="24"/>
        </w:rPr>
      </w:pPr>
      <w:r w:rsidRPr="00473B7B">
        <w:rPr>
          <w:rFonts w:ascii="Arial" w:hAnsi="Arial" w:cs="Arial"/>
          <w:sz w:val="24"/>
          <w:szCs w:val="24"/>
        </w:rPr>
        <w:t xml:space="preserve">gdzie: </w:t>
      </w:r>
    </w:p>
    <w:p w14:paraId="74F3D381" w14:textId="77777777" w:rsidR="00D422A7" w:rsidRPr="00473B7B" w:rsidRDefault="00D422A7" w:rsidP="00D422A7">
      <w:pPr>
        <w:ind w:left="1260"/>
        <w:rPr>
          <w:rFonts w:ascii="Arial" w:hAnsi="Arial" w:cs="Arial"/>
          <w:sz w:val="24"/>
          <w:szCs w:val="24"/>
        </w:rPr>
      </w:pPr>
      <w:r w:rsidRPr="00473B7B">
        <w:rPr>
          <w:rFonts w:ascii="Arial" w:hAnsi="Arial" w:cs="Arial"/>
          <w:sz w:val="24"/>
          <w:szCs w:val="24"/>
        </w:rPr>
        <w:t>C  - liczba punktów w ramach kryterium „Cena”</w:t>
      </w:r>
    </w:p>
    <w:p w14:paraId="4905FC97" w14:textId="77777777" w:rsidR="00D422A7" w:rsidRPr="00473B7B" w:rsidRDefault="00D422A7" w:rsidP="00D422A7">
      <w:pPr>
        <w:ind w:left="1260"/>
        <w:rPr>
          <w:rFonts w:ascii="Arial" w:hAnsi="Arial" w:cs="Arial"/>
          <w:sz w:val="24"/>
          <w:szCs w:val="24"/>
        </w:rPr>
      </w:pPr>
      <w:proofErr w:type="spellStart"/>
      <w:r w:rsidRPr="00473B7B">
        <w:rPr>
          <w:rFonts w:ascii="Arial" w:hAnsi="Arial" w:cs="Arial"/>
          <w:sz w:val="24"/>
          <w:szCs w:val="24"/>
        </w:rPr>
        <w:t>C</w:t>
      </w:r>
      <w:r w:rsidRPr="00473B7B">
        <w:rPr>
          <w:rFonts w:ascii="Arial" w:hAnsi="Arial" w:cs="Arial"/>
          <w:sz w:val="24"/>
          <w:szCs w:val="24"/>
          <w:vertAlign w:val="subscript"/>
        </w:rPr>
        <w:t>nn</w:t>
      </w:r>
      <w:proofErr w:type="spellEnd"/>
      <w:r w:rsidRPr="00473B7B">
        <w:rPr>
          <w:rFonts w:ascii="Arial" w:hAnsi="Arial" w:cs="Arial"/>
          <w:sz w:val="24"/>
          <w:szCs w:val="24"/>
          <w:vertAlign w:val="subscript"/>
        </w:rPr>
        <w:t xml:space="preserve"> </w:t>
      </w:r>
      <w:r w:rsidRPr="00473B7B">
        <w:rPr>
          <w:rFonts w:ascii="Arial" w:hAnsi="Arial" w:cs="Arial"/>
          <w:sz w:val="24"/>
          <w:szCs w:val="24"/>
        </w:rPr>
        <w:t>–najniższa cena spośród ofert ocenianych</w:t>
      </w:r>
    </w:p>
    <w:p w14:paraId="05B80919" w14:textId="77777777" w:rsidR="00D422A7" w:rsidRPr="00473B7B" w:rsidRDefault="00D422A7" w:rsidP="00D422A7">
      <w:pPr>
        <w:ind w:left="1260"/>
        <w:jc w:val="both"/>
        <w:rPr>
          <w:rFonts w:ascii="Arial" w:hAnsi="Arial" w:cs="Arial"/>
          <w:sz w:val="24"/>
          <w:szCs w:val="24"/>
        </w:rPr>
      </w:pPr>
      <w:r w:rsidRPr="00473B7B">
        <w:rPr>
          <w:rFonts w:ascii="Arial" w:hAnsi="Arial" w:cs="Arial"/>
          <w:sz w:val="24"/>
          <w:szCs w:val="24"/>
        </w:rPr>
        <w:t>C</w:t>
      </w:r>
      <w:r w:rsidRPr="00473B7B">
        <w:rPr>
          <w:rFonts w:ascii="Arial" w:hAnsi="Arial" w:cs="Arial"/>
          <w:sz w:val="24"/>
          <w:szCs w:val="24"/>
          <w:vertAlign w:val="subscript"/>
        </w:rPr>
        <w:t xml:space="preserve">o </w:t>
      </w:r>
      <w:r w:rsidRPr="00473B7B">
        <w:rPr>
          <w:rFonts w:ascii="Arial" w:hAnsi="Arial" w:cs="Arial"/>
          <w:sz w:val="24"/>
          <w:szCs w:val="24"/>
        </w:rPr>
        <w:t>– cena oferty ocenianej</w:t>
      </w:r>
    </w:p>
    <w:p w14:paraId="0041A834" w14:textId="77777777" w:rsidR="00D422A7" w:rsidRPr="00473B7B" w:rsidRDefault="00D422A7" w:rsidP="00D422A7">
      <w:pPr>
        <w:ind w:left="1260"/>
        <w:jc w:val="both"/>
        <w:rPr>
          <w:rFonts w:ascii="Arial" w:hAnsi="Arial" w:cs="Arial"/>
          <w:sz w:val="24"/>
          <w:szCs w:val="24"/>
        </w:rPr>
      </w:pPr>
    </w:p>
    <w:p w14:paraId="71DE7521" w14:textId="7D945782" w:rsidR="00D422A7" w:rsidRPr="00473B7B" w:rsidRDefault="00D422A7" w:rsidP="00D422A7">
      <w:pPr>
        <w:ind w:left="1260"/>
        <w:jc w:val="both"/>
        <w:rPr>
          <w:rFonts w:ascii="Arial" w:hAnsi="Arial" w:cs="Arial"/>
          <w:sz w:val="24"/>
          <w:szCs w:val="24"/>
        </w:rPr>
      </w:pPr>
      <w:r w:rsidRPr="00473B7B">
        <w:rPr>
          <w:rFonts w:ascii="Arial" w:hAnsi="Arial" w:cs="Arial"/>
          <w:sz w:val="24"/>
          <w:szCs w:val="24"/>
        </w:rPr>
        <w:t>Ocenie w ramach kryterium „Cena” podlegać będzie cena łączna brutto za</w:t>
      </w:r>
      <w:r w:rsidR="003B1AA3" w:rsidRPr="00473B7B">
        <w:rPr>
          <w:rFonts w:ascii="Arial" w:hAnsi="Arial" w:cs="Arial"/>
          <w:sz w:val="24"/>
          <w:szCs w:val="24"/>
        </w:rPr>
        <w:t> </w:t>
      </w:r>
      <w:r w:rsidRPr="00473B7B">
        <w:rPr>
          <w:rFonts w:ascii="Arial" w:hAnsi="Arial" w:cs="Arial"/>
          <w:sz w:val="24"/>
          <w:szCs w:val="24"/>
        </w:rPr>
        <w:t xml:space="preserve">wykonanie całego przedmiotu zamówienia </w:t>
      </w:r>
    </w:p>
    <w:p w14:paraId="7E407390" w14:textId="77777777" w:rsidR="00D422A7" w:rsidRPr="00473B7B" w:rsidRDefault="00D422A7" w:rsidP="00D422A7">
      <w:pPr>
        <w:ind w:left="1260"/>
        <w:rPr>
          <w:rFonts w:ascii="Arial" w:hAnsi="Arial" w:cs="Arial"/>
          <w:sz w:val="24"/>
          <w:szCs w:val="24"/>
        </w:rPr>
      </w:pPr>
    </w:p>
    <w:p w14:paraId="099E5E37" w14:textId="7787C7CB" w:rsidR="00D422A7" w:rsidRPr="00A16AE8" w:rsidRDefault="00D422A7" w:rsidP="00A47FF5">
      <w:pPr>
        <w:pStyle w:val="Akapitzlist"/>
        <w:numPr>
          <w:ilvl w:val="2"/>
          <w:numId w:val="41"/>
        </w:numPr>
        <w:ind w:hanging="153"/>
        <w:jc w:val="both"/>
        <w:rPr>
          <w:rFonts w:ascii="Arial" w:hAnsi="Arial"/>
          <w:sz w:val="24"/>
        </w:rPr>
      </w:pPr>
      <w:r w:rsidRPr="00A16AE8">
        <w:rPr>
          <w:rFonts w:ascii="Arial" w:hAnsi="Arial"/>
          <w:sz w:val="24"/>
        </w:rPr>
        <w:t xml:space="preserve">kryterium okresu gwarancji (G)  - min. </w:t>
      </w:r>
      <w:r w:rsidR="00A8623E" w:rsidRPr="00A16AE8">
        <w:rPr>
          <w:rFonts w:ascii="Arial" w:hAnsi="Arial"/>
          <w:sz w:val="24"/>
        </w:rPr>
        <w:t>24</w:t>
      </w:r>
      <w:r w:rsidRPr="00A16AE8">
        <w:rPr>
          <w:rFonts w:ascii="Arial" w:hAnsi="Arial"/>
          <w:sz w:val="24"/>
        </w:rPr>
        <w:t xml:space="preserve"> m-c</w:t>
      </w:r>
      <w:r w:rsidR="00A8623E" w:rsidRPr="00A16AE8">
        <w:rPr>
          <w:rFonts w:ascii="Arial" w:hAnsi="Arial"/>
          <w:sz w:val="24"/>
        </w:rPr>
        <w:t>e</w:t>
      </w:r>
      <w:r w:rsidRPr="00A16AE8">
        <w:rPr>
          <w:rFonts w:ascii="Arial" w:hAnsi="Arial"/>
          <w:sz w:val="24"/>
        </w:rPr>
        <w:t>,</w:t>
      </w:r>
      <w:r w:rsidR="00160B08" w:rsidRPr="00A16AE8">
        <w:rPr>
          <w:rFonts w:ascii="Arial" w:hAnsi="Arial"/>
          <w:sz w:val="24"/>
        </w:rPr>
        <w:t xml:space="preserve"> </w:t>
      </w:r>
      <w:r w:rsidRPr="00A16AE8">
        <w:rPr>
          <w:rFonts w:ascii="Arial" w:hAnsi="Arial"/>
          <w:sz w:val="24"/>
        </w:rPr>
        <w:t xml:space="preserve">max. </w:t>
      </w:r>
      <w:r w:rsidR="00A8623E" w:rsidRPr="00A16AE8">
        <w:rPr>
          <w:rFonts w:ascii="Arial" w:hAnsi="Arial"/>
          <w:sz w:val="24"/>
        </w:rPr>
        <w:t>6</w:t>
      </w:r>
      <w:r w:rsidR="00DA1F2A" w:rsidRPr="00A16AE8">
        <w:rPr>
          <w:rFonts w:ascii="Arial" w:hAnsi="Arial"/>
          <w:sz w:val="24"/>
        </w:rPr>
        <w:t>0</w:t>
      </w:r>
      <w:r w:rsidR="00F31CC3" w:rsidRPr="00A16AE8">
        <w:rPr>
          <w:rFonts w:ascii="Arial" w:hAnsi="Arial"/>
          <w:sz w:val="24"/>
        </w:rPr>
        <w:t xml:space="preserve"> </w:t>
      </w:r>
      <w:r w:rsidRPr="00A16AE8">
        <w:rPr>
          <w:rFonts w:ascii="Arial" w:hAnsi="Arial"/>
          <w:sz w:val="24"/>
        </w:rPr>
        <w:t>m-</w:t>
      </w:r>
      <w:proofErr w:type="spellStart"/>
      <w:r w:rsidRPr="00A16AE8">
        <w:rPr>
          <w:rFonts w:ascii="Arial" w:hAnsi="Arial"/>
          <w:sz w:val="24"/>
        </w:rPr>
        <w:t>cy</w:t>
      </w:r>
      <w:proofErr w:type="spellEnd"/>
      <w:r w:rsidRPr="00A16AE8">
        <w:rPr>
          <w:rFonts w:ascii="Arial" w:hAnsi="Arial"/>
          <w:sz w:val="24"/>
        </w:rPr>
        <w:t>.</w:t>
      </w:r>
    </w:p>
    <w:p w14:paraId="1B91240C" w14:textId="77777777" w:rsidR="00D422A7" w:rsidRPr="00473B7B" w:rsidRDefault="00D422A7" w:rsidP="002A3497">
      <w:pPr>
        <w:numPr>
          <w:ilvl w:val="0"/>
          <w:numId w:val="23"/>
        </w:numPr>
        <w:tabs>
          <w:tab w:val="left" w:pos="1620"/>
        </w:tabs>
        <w:ind w:left="1620" w:hanging="360"/>
        <w:jc w:val="both"/>
        <w:rPr>
          <w:rFonts w:ascii="Arial" w:hAnsi="Arial" w:cs="Arial"/>
          <w:sz w:val="24"/>
          <w:szCs w:val="24"/>
        </w:rPr>
      </w:pPr>
      <w:r w:rsidRPr="00473B7B">
        <w:rPr>
          <w:rFonts w:ascii="Arial" w:hAnsi="Arial" w:cs="Arial"/>
          <w:sz w:val="24"/>
          <w:szCs w:val="24"/>
        </w:rPr>
        <w:t>liczba punktów w kryterium „Gwarancja” zostanie przyznana w oparciu o zadeklarowany przez Wykonawcę okres gwarancji – w miesiącach.</w:t>
      </w:r>
      <w:r w:rsidRPr="00473B7B">
        <w:rPr>
          <w:rFonts w:ascii="Arial" w:hAnsi="Arial" w:cs="Arial"/>
          <w:sz w:val="24"/>
          <w:szCs w:val="24"/>
        </w:rPr>
        <w:tab/>
      </w:r>
    </w:p>
    <w:p w14:paraId="2A209F73" w14:textId="77777777" w:rsidR="00D422A7" w:rsidRPr="00473B7B" w:rsidRDefault="00D422A7" w:rsidP="002A3497">
      <w:pPr>
        <w:numPr>
          <w:ilvl w:val="0"/>
          <w:numId w:val="23"/>
        </w:numPr>
        <w:tabs>
          <w:tab w:val="left" w:pos="1620"/>
        </w:tabs>
        <w:ind w:left="1620" w:hanging="360"/>
        <w:jc w:val="both"/>
        <w:rPr>
          <w:rFonts w:ascii="Arial" w:hAnsi="Arial" w:cs="Arial"/>
          <w:sz w:val="24"/>
          <w:szCs w:val="24"/>
        </w:rPr>
      </w:pPr>
      <w:r w:rsidRPr="00473B7B">
        <w:rPr>
          <w:rFonts w:ascii="Arial" w:hAnsi="Arial" w:cs="Arial"/>
          <w:sz w:val="24"/>
          <w:szCs w:val="24"/>
        </w:rPr>
        <w:t>w ramach kryterium „Gwarancja” ( G ) ocena ofert zostanie dokonana przy zastosowaniu wzoru:</w:t>
      </w:r>
    </w:p>
    <w:p w14:paraId="4091D65E" w14:textId="36EB1512" w:rsidR="00D422A7" w:rsidRPr="00473B7B" w:rsidRDefault="00D422A7" w:rsidP="00D422A7">
      <w:pPr>
        <w:ind w:left="1260"/>
        <w:jc w:val="both"/>
        <w:rPr>
          <w:rFonts w:ascii="Arial" w:hAnsi="Arial" w:cs="Arial"/>
          <w:sz w:val="24"/>
          <w:szCs w:val="24"/>
        </w:rPr>
      </w:pPr>
      <w:r w:rsidRPr="00473B7B">
        <w:rPr>
          <w:rFonts w:ascii="Arial" w:hAnsi="Arial" w:cs="Arial"/>
          <w:sz w:val="24"/>
          <w:szCs w:val="24"/>
        </w:rPr>
        <w:t xml:space="preserve">                                         G</w:t>
      </w:r>
      <w:r w:rsidRPr="00473B7B">
        <w:rPr>
          <w:rFonts w:ascii="Arial" w:hAnsi="Arial" w:cs="Arial"/>
          <w:sz w:val="24"/>
          <w:szCs w:val="24"/>
          <w:vertAlign w:val="subscript"/>
        </w:rPr>
        <w:t>o</w:t>
      </w:r>
      <w:r w:rsidRPr="00473B7B">
        <w:rPr>
          <w:rFonts w:ascii="Arial" w:hAnsi="Arial" w:cs="Arial"/>
          <w:sz w:val="24"/>
          <w:szCs w:val="24"/>
        </w:rPr>
        <w:br/>
        <w:t xml:space="preserve">                            G = ----------------  x 10</w:t>
      </w:r>
      <w:r w:rsidR="0062628A" w:rsidRPr="00473B7B">
        <w:rPr>
          <w:rFonts w:ascii="Arial" w:hAnsi="Arial" w:cs="Arial"/>
          <w:sz w:val="24"/>
          <w:szCs w:val="24"/>
        </w:rPr>
        <w:t xml:space="preserve"> </w:t>
      </w:r>
      <w:r w:rsidRPr="00473B7B">
        <w:rPr>
          <w:rFonts w:ascii="Arial" w:hAnsi="Arial" w:cs="Arial"/>
          <w:sz w:val="24"/>
          <w:szCs w:val="24"/>
        </w:rPr>
        <w:t xml:space="preserve">pkt x </w:t>
      </w:r>
      <w:r w:rsidR="007504A3" w:rsidRPr="00473B7B">
        <w:rPr>
          <w:rFonts w:ascii="Arial" w:hAnsi="Arial" w:cs="Arial"/>
          <w:sz w:val="24"/>
          <w:szCs w:val="24"/>
        </w:rPr>
        <w:t>1</w:t>
      </w:r>
      <w:r w:rsidRPr="00473B7B">
        <w:rPr>
          <w:rFonts w:ascii="Arial" w:hAnsi="Arial" w:cs="Arial"/>
          <w:sz w:val="24"/>
          <w:szCs w:val="24"/>
        </w:rPr>
        <w:t>0%</w:t>
      </w:r>
    </w:p>
    <w:p w14:paraId="35D9BAF3" w14:textId="77777777" w:rsidR="00D422A7" w:rsidRPr="00473B7B" w:rsidRDefault="00D422A7" w:rsidP="00D422A7">
      <w:pPr>
        <w:ind w:left="1260"/>
        <w:rPr>
          <w:rFonts w:ascii="Arial" w:hAnsi="Arial" w:cs="Arial"/>
          <w:sz w:val="24"/>
          <w:szCs w:val="24"/>
          <w:vertAlign w:val="subscript"/>
        </w:rPr>
      </w:pPr>
      <w:r w:rsidRPr="00473B7B">
        <w:rPr>
          <w:rFonts w:ascii="Arial" w:hAnsi="Arial" w:cs="Arial"/>
          <w:sz w:val="24"/>
          <w:szCs w:val="24"/>
        </w:rPr>
        <w:t xml:space="preserve">                                         </w:t>
      </w:r>
      <w:proofErr w:type="spellStart"/>
      <w:r w:rsidRPr="00473B7B">
        <w:rPr>
          <w:rFonts w:ascii="Arial" w:hAnsi="Arial" w:cs="Arial"/>
          <w:sz w:val="24"/>
          <w:szCs w:val="24"/>
        </w:rPr>
        <w:t>G</w:t>
      </w:r>
      <w:r w:rsidRPr="00473B7B">
        <w:rPr>
          <w:rFonts w:ascii="Arial" w:hAnsi="Arial" w:cs="Arial"/>
          <w:sz w:val="24"/>
          <w:szCs w:val="24"/>
          <w:vertAlign w:val="subscript"/>
        </w:rPr>
        <w:t>nw</w:t>
      </w:r>
      <w:proofErr w:type="spellEnd"/>
    </w:p>
    <w:p w14:paraId="7CE5DE35" w14:textId="77777777" w:rsidR="00D422A7" w:rsidRPr="00473B7B" w:rsidRDefault="00D422A7" w:rsidP="00D422A7">
      <w:pPr>
        <w:ind w:left="1620"/>
        <w:rPr>
          <w:rFonts w:ascii="Arial" w:hAnsi="Arial" w:cs="Arial"/>
          <w:sz w:val="24"/>
          <w:szCs w:val="24"/>
        </w:rPr>
      </w:pPr>
      <w:r w:rsidRPr="00473B7B">
        <w:rPr>
          <w:rFonts w:ascii="Arial" w:hAnsi="Arial" w:cs="Arial"/>
          <w:sz w:val="24"/>
          <w:szCs w:val="24"/>
        </w:rPr>
        <w:t xml:space="preserve">gdzie: </w:t>
      </w:r>
    </w:p>
    <w:p w14:paraId="198A809B" w14:textId="77777777" w:rsidR="00D422A7" w:rsidRPr="00473B7B" w:rsidRDefault="00D422A7" w:rsidP="00D422A7">
      <w:pPr>
        <w:ind w:left="1620"/>
        <w:rPr>
          <w:rFonts w:ascii="Arial" w:hAnsi="Arial" w:cs="Arial"/>
          <w:sz w:val="24"/>
          <w:szCs w:val="24"/>
        </w:rPr>
      </w:pPr>
      <w:r w:rsidRPr="00473B7B">
        <w:rPr>
          <w:rFonts w:ascii="Arial" w:hAnsi="Arial" w:cs="Arial"/>
          <w:sz w:val="24"/>
          <w:szCs w:val="24"/>
        </w:rPr>
        <w:t>G  - liczba punktów w ramach kryterium „Gwarancja”</w:t>
      </w:r>
    </w:p>
    <w:p w14:paraId="71747CC4" w14:textId="77777777" w:rsidR="00D422A7" w:rsidRPr="00473B7B" w:rsidRDefault="00D422A7" w:rsidP="00D422A7">
      <w:pPr>
        <w:ind w:left="1620"/>
        <w:jc w:val="both"/>
        <w:rPr>
          <w:rFonts w:ascii="Arial" w:hAnsi="Arial" w:cs="Arial"/>
          <w:sz w:val="24"/>
          <w:szCs w:val="24"/>
        </w:rPr>
      </w:pPr>
      <w:r w:rsidRPr="00473B7B">
        <w:rPr>
          <w:rFonts w:ascii="Arial" w:hAnsi="Arial" w:cs="Arial"/>
          <w:sz w:val="24"/>
          <w:szCs w:val="24"/>
        </w:rPr>
        <w:t>G</w:t>
      </w:r>
      <w:r w:rsidRPr="00473B7B">
        <w:rPr>
          <w:rFonts w:ascii="Arial" w:hAnsi="Arial" w:cs="Arial"/>
          <w:sz w:val="24"/>
          <w:szCs w:val="24"/>
          <w:vertAlign w:val="subscript"/>
        </w:rPr>
        <w:t xml:space="preserve">o </w:t>
      </w:r>
      <w:r w:rsidRPr="00473B7B">
        <w:rPr>
          <w:rFonts w:ascii="Arial" w:hAnsi="Arial" w:cs="Arial"/>
          <w:sz w:val="24"/>
          <w:szCs w:val="24"/>
        </w:rPr>
        <w:t>– okres gwarancji zadeklarowany w ofercie ocenianej</w:t>
      </w:r>
    </w:p>
    <w:p w14:paraId="1CE36FD4" w14:textId="77777777" w:rsidR="00D422A7" w:rsidRPr="00473B7B" w:rsidRDefault="00D422A7" w:rsidP="00D422A7">
      <w:pPr>
        <w:ind w:left="1620"/>
        <w:rPr>
          <w:rFonts w:ascii="Arial" w:hAnsi="Arial" w:cs="Arial"/>
          <w:sz w:val="24"/>
          <w:szCs w:val="24"/>
        </w:rPr>
      </w:pPr>
      <w:proofErr w:type="spellStart"/>
      <w:r w:rsidRPr="00473B7B">
        <w:rPr>
          <w:rFonts w:ascii="Arial" w:hAnsi="Arial" w:cs="Arial"/>
          <w:sz w:val="24"/>
          <w:szCs w:val="24"/>
        </w:rPr>
        <w:t>G</w:t>
      </w:r>
      <w:r w:rsidRPr="00473B7B">
        <w:rPr>
          <w:rFonts w:ascii="Arial" w:hAnsi="Arial" w:cs="Arial"/>
          <w:sz w:val="24"/>
          <w:szCs w:val="24"/>
          <w:vertAlign w:val="subscript"/>
        </w:rPr>
        <w:t>nw</w:t>
      </w:r>
      <w:proofErr w:type="spellEnd"/>
      <w:r w:rsidRPr="00473B7B">
        <w:rPr>
          <w:rFonts w:ascii="Arial" w:hAnsi="Arial" w:cs="Arial"/>
          <w:sz w:val="24"/>
          <w:szCs w:val="24"/>
          <w:vertAlign w:val="subscript"/>
        </w:rPr>
        <w:t xml:space="preserve"> </w:t>
      </w:r>
      <w:r w:rsidRPr="00473B7B">
        <w:rPr>
          <w:rFonts w:ascii="Arial" w:hAnsi="Arial" w:cs="Arial"/>
          <w:sz w:val="24"/>
          <w:szCs w:val="24"/>
        </w:rPr>
        <w:t>– najdłuższy okres gwarancji spośród złożonych ofert</w:t>
      </w:r>
    </w:p>
    <w:p w14:paraId="5C45DEF9" w14:textId="29B58241" w:rsidR="00D422A7" w:rsidRPr="00473B7B" w:rsidRDefault="00D422A7" w:rsidP="002A3497">
      <w:pPr>
        <w:numPr>
          <w:ilvl w:val="0"/>
          <w:numId w:val="24"/>
        </w:numPr>
        <w:tabs>
          <w:tab w:val="left" w:pos="360"/>
          <w:tab w:val="left" w:pos="1620"/>
        </w:tabs>
        <w:ind w:left="1620" w:hanging="360"/>
        <w:jc w:val="both"/>
        <w:rPr>
          <w:rFonts w:ascii="Arial" w:hAnsi="Arial" w:cs="Arial"/>
          <w:sz w:val="24"/>
          <w:szCs w:val="24"/>
        </w:rPr>
      </w:pPr>
      <w:r w:rsidRPr="00473B7B">
        <w:rPr>
          <w:rFonts w:ascii="Arial" w:hAnsi="Arial" w:cs="Arial"/>
          <w:sz w:val="24"/>
          <w:szCs w:val="24"/>
        </w:rPr>
        <w:t xml:space="preserve">jeżeli wykonawca wpisze okres gwarancji krótszy niż </w:t>
      </w:r>
      <w:r w:rsidR="00BA7BD7" w:rsidRPr="00473B7B">
        <w:rPr>
          <w:rFonts w:ascii="Arial" w:hAnsi="Arial" w:cs="Arial"/>
          <w:sz w:val="24"/>
          <w:szCs w:val="24"/>
        </w:rPr>
        <w:t>24</w:t>
      </w:r>
      <w:r w:rsidRPr="00473B7B">
        <w:rPr>
          <w:rFonts w:ascii="Arial" w:hAnsi="Arial" w:cs="Arial"/>
          <w:sz w:val="24"/>
          <w:szCs w:val="24"/>
        </w:rPr>
        <w:t xml:space="preserve"> miesi</w:t>
      </w:r>
      <w:r w:rsidR="00BA7BD7" w:rsidRPr="00473B7B">
        <w:rPr>
          <w:rFonts w:ascii="Arial" w:hAnsi="Arial" w:cs="Arial"/>
          <w:sz w:val="24"/>
          <w:szCs w:val="24"/>
        </w:rPr>
        <w:t>ące</w:t>
      </w:r>
      <w:r w:rsidRPr="00473B7B">
        <w:rPr>
          <w:rFonts w:ascii="Arial" w:hAnsi="Arial" w:cs="Arial"/>
          <w:sz w:val="24"/>
          <w:szCs w:val="24"/>
        </w:rPr>
        <w:t xml:space="preserve"> lub</w:t>
      </w:r>
      <w:r w:rsidR="00925796" w:rsidRPr="00473B7B">
        <w:rPr>
          <w:rFonts w:ascii="Arial" w:hAnsi="Arial" w:cs="Arial"/>
          <w:sz w:val="24"/>
          <w:szCs w:val="24"/>
        </w:rPr>
        <w:t> </w:t>
      </w:r>
      <w:r w:rsidRPr="00473B7B">
        <w:rPr>
          <w:rFonts w:ascii="Arial" w:hAnsi="Arial" w:cs="Arial"/>
          <w:sz w:val="24"/>
          <w:szCs w:val="24"/>
        </w:rPr>
        <w:t>nie</w:t>
      </w:r>
      <w:r w:rsidR="00925796" w:rsidRPr="00473B7B">
        <w:rPr>
          <w:rFonts w:ascii="Arial" w:hAnsi="Arial" w:cs="Arial"/>
          <w:sz w:val="24"/>
          <w:szCs w:val="24"/>
        </w:rPr>
        <w:t> </w:t>
      </w:r>
      <w:r w:rsidRPr="00473B7B">
        <w:rPr>
          <w:rFonts w:ascii="Arial" w:hAnsi="Arial" w:cs="Arial"/>
          <w:sz w:val="24"/>
          <w:szCs w:val="24"/>
        </w:rPr>
        <w:t xml:space="preserve">wypełni w formularzu ofertowym stosownej rubryki, to przygotuje ofertę niezgodną z warunkami co będzie skutkować odrzuceniem oferty. </w:t>
      </w:r>
    </w:p>
    <w:p w14:paraId="7F87D0D1" w14:textId="07F71719" w:rsidR="00D422A7" w:rsidRPr="00473B7B" w:rsidRDefault="00D422A7" w:rsidP="002A3497">
      <w:pPr>
        <w:numPr>
          <w:ilvl w:val="0"/>
          <w:numId w:val="24"/>
        </w:numPr>
        <w:tabs>
          <w:tab w:val="left" w:pos="360"/>
          <w:tab w:val="left" w:pos="1620"/>
        </w:tabs>
        <w:ind w:left="1620" w:hanging="360"/>
        <w:jc w:val="both"/>
        <w:rPr>
          <w:rFonts w:ascii="Arial" w:hAnsi="Arial" w:cs="Arial"/>
          <w:sz w:val="24"/>
          <w:szCs w:val="24"/>
        </w:rPr>
      </w:pPr>
      <w:r w:rsidRPr="00473B7B">
        <w:rPr>
          <w:rFonts w:ascii="Arial" w:hAnsi="Arial" w:cs="Arial"/>
          <w:sz w:val="24"/>
          <w:szCs w:val="24"/>
        </w:rPr>
        <w:t xml:space="preserve">jeżeli wykonawca wpisze okres gwarancji równy lub dłuższy niż </w:t>
      </w:r>
      <w:r w:rsidR="00BA7BD7" w:rsidRPr="00473B7B">
        <w:rPr>
          <w:rFonts w:ascii="Arial" w:hAnsi="Arial" w:cs="Arial"/>
          <w:sz w:val="24"/>
          <w:szCs w:val="24"/>
        </w:rPr>
        <w:t>6</w:t>
      </w:r>
      <w:r w:rsidRPr="00473B7B">
        <w:rPr>
          <w:rFonts w:ascii="Arial" w:hAnsi="Arial" w:cs="Arial"/>
          <w:sz w:val="24"/>
          <w:szCs w:val="24"/>
        </w:rPr>
        <w:t>0</w:t>
      </w:r>
      <w:r w:rsidR="00476236" w:rsidRPr="00473B7B">
        <w:rPr>
          <w:rFonts w:ascii="Arial" w:hAnsi="Arial" w:cs="Arial"/>
          <w:sz w:val="24"/>
          <w:szCs w:val="24"/>
        </w:rPr>
        <w:t xml:space="preserve"> m</w:t>
      </w:r>
      <w:r w:rsidRPr="00473B7B">
        <w:rPr>
          <w:rFonts w:ascii="Arial" w:hAnsi="Arial" w:cs="Arial"/>
          <w:sz w:val="24"/>
          <w:szCs w:val="24"/>
        </w:rPr>
        <w:t>iesięcy otrzyma maksymalną liczbę punktów w niniejszym kryterium</w:t>
      </w:r>
    </w:p>
    <w:p w14:paraId="1862E461" w14:textId="77777777" w:rsidR="00D422A7" w:rsidRPr="00974416" w:rsidRDefault="00D422A7" w:rsidP="00D422A7">
      <w:pPr>
        <w:ind w:left="720"/>
        <w:rPr>
          <w:rFonts w:ascii="Arial" w:hAnsi="Arial" w:cs="Arial"/>
          <w:color w:val="EE0000"/>
          <w:sz w:val="24"/>
          <w:szCs w:val="24"/>
        </w:rPr>
      </w:pPr>
    </w:p>
    <w:p w14:paraId="24E019DB" w14:textId="77777777" w:rsidR="00D422A7" w:rsidRPr="00473B7B" w:rsidRDefault="00D422A7" w:rsidP="009A62FF">
      <w:pPr>
        <w:pStyle w:val="Akapitzlist"/>
        <w:numPr>
          <w:ilvl w:val="1"/>
          <w:numId w:val="20"/>
        </w:numPr>
        <w:ind w:left="709" w:hanging="709"/>
        <w:jc w:val="both"/>
        <w:rPr>
          <w:rFonts w:ascii="Arial" w:hAnsi="Arial" w:cs="Arial"/>
          <w:sz w:val="24"/>
          <w:szCs w:val="24"/>
        </w:rPr>
      </w:pPr>
      <w:r w:rsidRPr="00473B7B">
        <w:rPr>
          <w:rFonts w:ascii="Arial" w:hAnsi="Arial" w:cs="Arial"/>
          <w:sz w:val="24"/>
          <w:szCs w:val="24"/>
        </w:rPr>
        <w:t>Za najkorzystniejszą ofertę zostanie uznana oferta, która uzyska łącznie najwyższą liczbę punktów obliczoną wg wzoru:</w:t>
      </w:r>
    </w:p>
    <w:p w14:paraId="444CBE60" w14:textId="77777777" w:rsidR="00D422A7" w:rsidRPr="00473B7B" w:rsidRDefault="00D422A7" w:rsidP="00D422A7">
      <w:pPr>
        <w:tabs>
          <w:tab w:val="left" w:pos="540"/>
        </w:tabs>
        <w:jc w:val="both"/>
        <w:rPr>
          <w:rFonts w:ascii="Arial" w:hAnsi="Arial" w:cs="Arial"/>
          <w:sz w:val="24"/>
          <w:szCs w:val="24"/>
        </w:rPr>
      </w:pPr>
    </w:p>
    <w:p w14:paraId="4F303E38" w14:textId="77777777" w:rsidR="00D422A7" w:rsidRPr="00473B7B" w:rsidRDefault="00D422A7" w:rsidP="00D422A7">
      <w:pPr>
        <w:tabs>
          <w:tab w:val="left" w:pos="360"/>
        </w:tabs>
        <w:ind w:left="-180"/>
        <w:jc w:val="center"/>
        <w:outlineLvl w:val="0"/>
        <w:rPr>
          <w:rFonts w:ascii="Arial" w:hAnsi="Arial" w:cs="Arial"/>
          <w:sz w:val="24"/>
          <w:szCs w:val="24"/>
        </w:rPr>
      </w:pPr>
      <w:r w:rsidRPr="00473B7B">
        <w:rPr>
          <w:rFonts w:ascii="Arial" w:hAnsi="Arial" w:cs="Arial"/>
          <w:sz w:val="24"/>
          <w:szCs w:val="24"/>
        </w:rPr>
        <w:t xml:space="preserve">P = C + G </w:t>
      </w:r>
    </w:p>
    <w:p w14:paraId="08CFBFEA" w14:textId="77777777" w:rsidR="00D422A7" w:rsidRPr="00473B7B" w:rsidRDefault="00D422A7" w:rsidP="00D422A7">
      <w:pPr>
        <w:tabs>
          <w:tab w:val="left" w:pos="360"/>
        </w:tabs>
        <w:ind w:left="-180" w:firstLine="900"/>
        <w:rPr>
          <w:rFonts w:ascii="Arial" w:hAnsi="Arial" w:cs="Arial"/>
          <w:sz w:val="24"/>
          <w:szCs w:val="24"/>
        </w:rPr>
      </w:pPr>
      <w:r w:rsidRPr="00473B7B">
        <w:rPr>
          <w:rFonts w:ascii="Arial" w:hAnsi="Arial" w:cs="Arial"/>
          <w:sz w:val="24"/>
          <w:szCs w:val="24"/>
        </w:rPr>
        <w:t xml:space="preserve"> Gdzie: </w:t>
      </w:r>
    </w:p>
    <w:p w14:paraId="2502381F" w14:textId="77777777" w:rsidR="00D422A7" w:rsidRPr="00473B7B" w:rsidRDefault="00D422A7" w:rsidP="00D422A7">
      <w:pPr>
        <w:tabs>
          <w:tab w:val="left" w:pos="720"/>
        </w:tabs>
        <w:ind w:left="720"/>
        <w:outlineLvl w:val="0"/>
        <w:rPr>
          <w:rFonts w:ascii="Arial" w:hAnsi="Arial" w:cs="Arial"/>
          <w:sz w:val="24"/>
          <w:szCs w:val="24"/>
        </w:rPr>
      </w:pPr>
      <w:r w:rsidRPr="00473B7B">
        <w:rPr>
          <w:rFonts w:ascii="Arial" w:hAnsi="Arial" w:cs="Arial"/>
          <w:sz w:val="24"/>
          <w:szCs w:val="24"/>
        </w:rPr>
        <w:t xml:space="preserve">P - łączna liczba punktów jaką uzyskała oceniana oferta </w:t>
      </w:r>
    </w:p>
    <w:p w14:paraId="612FB502" w14:textId="77777777" w:rsidR="00D422A7" w:rsidRPr="00473B7B" w:rsidRDefault="00D422A7" w:rsidP="00D422A7">
      <w:pPr>
        <w:ind w:left="720"/>
        <w:rPr>
          <w:rFonts w:ascii="Arial" w:hAnsi="Arial" w:cs="Arial"/>
          <w:sz w:val="24"/>
          <w:szCs w:val="24"/>
        </w:rPr>
      </w:pPr>
      <w:r w:rsidRPr="00473B7B">
        <w:rPr>
          <w:rFonts w:ascii="Arial" w:hAnsi="Arial" w:cs="Arial"/>
          <w:sz w:val="24"/>
          <w:szCs w:val="24"/>
        </w:rPr>
        <w:t>C - liczba punktów przyznanych ocenianej ofercie w ramach kryterium cena</w:t>
      </w:r>
    </w:p>
    <w:p w14:paraId="7E3FECF5" w14:textId="77777777" w:rsidR="00D422A7" w:rsidRPr="00473B7B" w:rsidRDefault="00D422A7" w:rsidP="00D422A7">
      <w:pPr>
        <w:ind w:left="720"/>
        <w:rPr>
          <w:rFonts w:ascii="Arial" w:hAnsi="Arial" w:cs="Arial"/>
          <w:sz w:val="24"/>
          <w:szCs w:val="24"/>
        </w:rPr>
      </w:pPr>
      <w:r w:rsidRPr="00473B7B">
        <w:rPr>
          <w:rFonts w:ascii="Arial" w:hAnsi="Arial" w:cs="Arial"/>
          <w:sz w:val="24"/>
          <w:szCs w:val="24"/>
        </w:rPr>
        <w:t>G - liczba punktów przyznanych ocenianej ofercie w ramach kryterium gwarancja</w:t>
      </w:r>
    </w:p>
    <w:p w14:paraId="75726E09" w14:textId="77777777" w:rsidR="00D422A7" w:rsidRPr="00473B7B" w:rsidRDefault="00D422A7" w:rsidP="00D422A7">
      <w:pPr>
        <w:jc w:val="both"/>
        <w:rPr>
          <w:rFonts w:ascii="Arial" w:hAnsi="Arial" w:cs="Arial"/>
          <w:sz w:val="24"/>
          <w:szCs w:val="24"/>
        </w:rPr>
      </w:pPr>
    </w:p>
    <w:p w14:paraId="41F43300" w14:textId="50749966" w:rsidR="00D422A7" w:rsidRPr="00473B7B" w:rsidRDefault="00D422A7" w:rsidP="009A62FF">
      <w:pPr>
        <w:pStyle w:val="Akapitzlist"/>
        <w:numPr>
          <w:ilvl w:val="1"/>
          <w:numId w:val="20"/>
        </w:numPr>
        <w:ind w:left="709" w:hanging="709"/>
        <w:jc w:val="both"/>
        <w:rPr>
          <w:rFonts w:ascii="Arial" w:hAnsi="Arial" w:cs="Arial"/>
          <w:sz w:val="24"/>
          <w:szCs w:val="24"/>
        </w:rPr>
      </w:pPr>
      <w:r w:rsidRPr="00473B7B">
        <w:rPr>
          <w:rFonts w:ascii="Arial" w:hAnsi="Arial" w:cs="Arial"/>
          <w:sz w:val="24"/>
          <w:szCs w:val="24"/>
        </w:rPr>
        <w:t>Zamawiający obliczy punkty liczbowo z dokładnością do dwóch miejsc po</w:t>
      </w:r>
      <w:r w:rsidR="003B1AA3" w:rsidRPr="00473B7B">
        <w:rPr>
          <w:rFonts w:ascii="Arial" w:hAnsi="Arial" w:cs="Arial"/>
          <w:sz w:val="24"/>
          <w:szCs w:val="24"/>
        </w:rPr>
        <w:t> </w:t>
      </w:r>
      <w:r w:rsidRPr="00473B7B">
        <w:rPr>
          <w:rFonts w:ascii="Arial" w:hAnsi="Arial" w:cs="Arial"/>
          <w:sz w:val="24"/>
          <w:szCs w:val="24"/>
        </w:rPr>
        <w:t>przecinku, zaokrąglając zgodnie z zasadami matematycznymi.</w:t>
      </w:r>
    </w:p>
    <w:p w14:paraId="505557D9" w14:textId="09BE06AA" w:rsidR="00D422A7" w:rsidRPr="00473B7B" w:rsidRDefault="00D422A7" w:rsidP="009A62FF">
      <w:pPr>
        <w:pStyle w:val="Akapitzlist"/>
        <w:numPr>
          <w:ilvl w:val="1"/>
          <w:numId w:val="20"/>
        </w:numPr>
        <w:ind w:left="709" w:hanging="709"/>
        <w:jc w:val="both"/>
        <w:rPr>
          <w:rFonts w:ascii="Arial" w:hAnsi="Arial" w:cs="Arial"/>
          <w:sz w:val="24"/>
          <w:szCs w:val="24"/>
        </w:rPr>
      </w:pPr>
      <w:r w:rsidRPr="00473B7B">
        <w:rPr>
          <w:rFonts w:ascii="Arial" w:hAnsi="Arial" w:cs="Arial"/>
          <w:sz w:val="24"/>
          <w:szCs w:val="24"/>
        </w:rPr>
        <w:t>Jeżeli nie  można wybrać najkorzystniejszej oferty z uwagi na to, że dwie lub</w:t>
      </w:r>
      <w:r w:rsidR="003B1AA3" w:rsidRPr="00473B7B">
        <w:rPr>
          <w:rFonts w:ascii="Arial" w:hAnsi="Arial" w:cs="Arial"/>
          <w:sz w:val="24"/>
          <w:szCs w:val="24"/>
        </w:rPr>
        <w:t> </w:t>
      </w:r>
      <w:r w:rsidRPr="00473B7B">
        <w:rPr>
          <w:rFonts w:ascii="Arial" w:hAnsi="Arial" w:cs="Arial"/>
          <w:sz w:val="24"/>
          <w:szCs w:val="24"/>
        </w:rPr>
        <w:t xml:space="preserve">więcej ofert przedstawia taki sam bilans ceny i innych kryteriów oceny ofert, Zamawiający </w:t>
      </w:r>
      <w:r w:rsidRPr="00473B7B">
        <w:rPr>
          <w:rFonts w:ascii="Arial" w:hAnsi="Arial" w:cs="Arial"/>
          <w:sz w:val="24"/>
          <w:szCs w:val="24"/>
        </w:rPr>
        <w:lastRenderedPageBreak/>
        <w:t>spośród tych ofert wybiera ofertę z najniższą ceną, a jeżeli zostały złożone oferty o takiej samej cenie, Zamawiający wzywa Wykonawców, którzy złożyli oferty do</w:t>
      </w:r>
      <w:r w:rsidR="003574D1" w:rsidRPr="00473B7B">
        <w:rPr>
          <w:rFonts w:ascii="Arial" w:hAnsi="Arial" w:cs="Arial"/>
          <w:sz w:val="24"/>
          <w:szCs w:val="24"/>
        </w:rPr>
        <w:t> </w:t>
      </w:r>
      <w:r w:rsidRPr="00473B7B">
        <w:rPr>
          <w:rFonts w:ascii="Arial" w:hAnsi="Arial" w:cs="Arial"/>
          <w:sz w:val="24"/>
          <w:szCs w:val="24"/>
        </w:rPr>
        <w:t>złożenia w terminie określonym przez Zamawiającego ofert dodatkowych.</w:t>
      </w:r>
    </w:p>
    <w:p w14:paraId="3B5864C4" w14:textId="211D2C30" w:rsidR="009E607D" w:rsidRPr="00473B7B" w:rsidRDefault="009E607D" w:rsidP="009E607D">
      <w:pPr>
        <w:pStyle w:val="Akapitzlist"/>
        <w:numPr>
          <w:ilvl w:val="1"/>
          <w:numId w:val="20"/>
        </w:numPr>
        <w:ind w:left="709" w:hanging="709"/>
        <w:jc w:val="both"/>
        <w:rPr>
          <w:rFonts w:ascii="Arial" w:hAnsi="Arial" w:cs="Arial"/>
          <w:sz w:val="24"/>
          <w:szCs w:val="24"/>
        </w:rPr>
      </w:pPr>
      <w:r w:rsidRPr="00473B7B">
        <w:rPr>
          <w:rFonts w:ascii="Arial" w:hAnsi="Arial" w:cs="Arial"/>
          <w:sz w:val="24"/>
          <w:szCs w:val="24"/>
        </w:rPr>
        <w:t>W toku badania i oceny ofert Zamawiający może żądać od Wykonawców wyjaśnień, dotyczących treści złożonych ofert, wzywać do uzupełnienia oświadczeń lub dokumentów, poprawiać oczywiste omyłki pisarskie, rachunkowe oraz inne omyłki, polegające na niezgodności oferty ze specyfikacją, nie powodujące istotnych zmian w treści oferty.</w:t>
      </w:r>
    </w:p>
    <w:p w14:paraId="7517F94B" w14:textId="77777777" w:rsidR="00D422A7" w:rsidRPr="00473B7B" w:rsidRDefault="00D422A7" w:rsidP="00D422A7">
      <w:pPr>
        <w:jc w:val="both"/>
        <w:rPr>
          <w:rFonts w:ascii="Arial" w:hAnsi="Arial" w:cs="Arial"/>
          <w:sz w:val="24"/>
          <w:szCs w:val="24"/>
        </w:rPr>
      </w:pPr>
    </w:p>
    <w:p w14:paraId="33C3ADCE" w14:textId="77777777" w:rsidR="00D422A7" w:rsidRPr="00473B7B" w:rsidRDefault="00D422A7" w:rsidP="009A62FF">
      <w:pPr>
        <w:numPr>
          <w:ilvl w:val="0"/>
          <w:numId w:val="10"/>
        </w:numPr>
        <w:ind w:left="737" w:hanging="737"/>
        <w:rPr>
          <w:rFonts w:ascii="Arial" w:hAnsi="Arial"/>
          <w:sz w:val="24"/>
          <w:u w:val="single"/>
        </w:rPr>
      </w:pPr>
      <w:r w:rsidRPr="00473B7B">
        <w:rPr>
          <w:rFonts w:ascii="Arial" w:hAnsi="Arial"/>
          <w:sz w:val="24"/>
          <w:u w:val="single"/>
        </w:rPr>
        <w:t>Wybór oferty i zawiadomienie o wyniku postępowania</w:t>
      </w:r>
    </w:p>
    <w:p w14:paraId="74EF7F8A" w14:textId="77777777" w:rsidR="00D422A7" w:rsidRPr="00974416" w:rsidRDefault="00D422A7" w:rsidP="00D422A7">
      <w:pPr>
        <w:pStyle w:val="Akapitzlist"/>
        <w:ind w:left="426"/>
        <w:jc w:val="both"/>
        <w:rPr>
          <w:rFonts w:ascii="Arial" w:hAnsi="Arial" w:cs="Arial"/>
          <w:color w:val="EE0000"/>
          <w:sz w:val="24"/>
          <w:szCs w:val="24"/>
          <w:u w:val="single"/>
        </w:rPr>
      </w:pPr>
    </w:p>
    <w:p w14:paraId="297CD284" w14:textId="77777777" w:rsidR="00343FEC" w:rsidRPr="00974416" w:rsidRDefault="00343FEC" w:rsidP="00343FEC">
      <w:pPr>
        <w:pStyle w:val="Akapitzlist"/>
        <w:numPr>
          <w:ilvl w:val="0"/>
          <w:numId w:val="25"/>
        </w:numPr>
        <w:jc w:val="both"/>
        <w:rPr>
          <w:rFonts w:ascii="Arial" w:hAnsi="Arial" w:cs="Arial"/>
          <w:vanish/>
          <w:color w:val="EE0000"/>
          <w:sz w:val="24"/>
          <w:szCs w:val="24"/>
        </w:rPr>
      </w:pPr>
    </w:p>
    <w:p w14:paraId="364438ED" w14:textId="77777777" w:rsidR="00343FEC" w:rsidRPr="00974416" w:rsidRDefault="00343FEC" w:rsidP="00343FEC">
      <w:pPr>
        <w:pStyle w:val="Akapitzlist"/>
        <w:numPr>
          <w:ilvl w:val="0"/>
          <w:numId w:val="25"/>
        </w:numPr>
        <w:jc w:val="both"/>
        <w:rPr>
          <w:rFonts w:ascii="Arial" w:hAnsi="Arial" w:cs="Arial"/>
          <w:vanish/>
          <w:color w:val="EE0000"/>
          <w:sz w:val="24"/>
          <w:szCs w:val="24"/>
        </w:rPr>
      </w:pPr>
    </w:p>
    <w:p w14:paraId="22FCCAD2" w14:textId="34A4EDD1" w:rsidR="00D422A7" w:rsidRPr="00473B7B" w:rsidRDefault="00D422A7" w:rsidP="001358C8">
      <w:pPr>
        <w:pStyle w:val="Akapitzlist"/>
        <w:numPr>
          <w:ilvl w:val="1"/>
          <w:numId w:val="25"/>
        </w:numPr>
        <w:ind w:left="709" w:hanging="709"/>
        <w:jc w:val="both"/>
        <w:rPr>
          <w:rFonts w:ascii="Arial" w:hAnsi="Arial" w:cs="Arial"/>
          <w:sz w:val="24"/>
          <w:szCs w:val="24"/>
        </w:rPr>
      </w:pPr>
      <w:r w:rsidRPr="00473B7B">
        <w:rPr>
          <w:rFonts w:ascii="Arial" w:hAnsi="Arial" w:cs="Arial"/>
          <w:sz w:val="24"/>
          <w:szCs w:val="24"/>
        </w:rPr>
        <w:t xml:space="preserve">Przy dokonywaniu wyboru najkorzystniejszej </w:t>
      </w:r>
      <w:r w:rsidR="0092219F" w:rsidRPr="00473B7B">
        <w:rPr>
          <w:rFonts w:ascii="Arial" w:hAnsi="Arial" w:cs="Arial"/>
          <w:sz w:val="24"/>
          <w:szCs w:val="24"/>
        </w:rPr>
        <w:t xml:space="preserve">oferty </w:t>
      </w:r>
      <w:r w:rsidRPr="00473B7B">
        <w:rPr>
          <w:rFonts w:ascii="Arial" w:hAnsi="Arial" w:cs="Arial"/>
          <w:sz w:val="24"/>
          <w:szCs w:val="24"/>
        </w:rPr>
        <w:t>Zamawiający stosował będzie wyłącznie zasady i kryteria określone w WUZS.</w:t>
      </w:r>
    </w:p>
    <w:p w14:paraId="56FD8D2A" w14:textId="1F34D50D" w:rsidR="00D422A7" w:rsidRPr="00473B7B" w:rsidRDefault="00D422A7" w:rsidP="002A3497">
      <w:pPr>
        <w:pStyle w:val="Akapitzlist"/>
        <w:numPr>
          <w:ilvl w:val="1"/>
          <w:numId w:val="25"/>
        </w:numPr>
        <w:ind w:left="709" w:hanging="709"/>
        <w:jc w:val="both"/>
        <w:rPr>
          <w:rFonts w:ascii="Arial" w:hAnsi="Arial" w:cs="Arial"/>
          <w:sz w:val="24"/>
          <w:szCs w:val="24"/>
        </w:rPr>
      </w:pPr>
      <w:r w:rsidRPr="00473B7B">
        <w:rPr>
          <w:rFonts w:ascii="Arial" w:hAnsi="Arial" w:cs="Arial"/>
          <w:sz w:val="24"/>
          <w:szCs w:val="24"/>
        </w:rPr>
        <w:t xml:space="preserve">Zamawiający udzieli zamówienia Wykonawcy, którego oferta </w:t>
      </w:r>
      <w:r w:rsidR="00F60C22" w:rsidRPr="00473B7B">
        <w:rPr>
          <w:rFonts w:ascii="Arial" w:hAnsi="Arial" w:cs="Arial"/>
          <w:sz w:val="24"/>
          <w:szCs w:val="24"/>
        </w:rPr>
        <w:t>po dokonaniu oceny spełnienia warunków udziału i braku podstaw do wykluczenia</w:t>
      </w:r>
      <w:r w:rsidR="003B3363" w:rsidRPr="00473B7B">
        <w:rPr>
          <w:rFonts w:ascii="Arial" w:hAnsi="Arial" w:cs="Arial"/>
          <w:sz w:val="24"/>
          <w:szCs w:val="24"/>
        </w:rPr>
        <w:t xml:space="preserve"> zostanie wybrana jako najkorzystniejsza</w:t>
      </w:r>
      <w:r w:rsidRPr="00473B7B">
        <w:rPr>
          <w:rFonts w:ascii="Arial" w:hAnsi="Arial" w:cs="Arial"/>
          <w:sz w:val="24"/>
          <w:szCs w:val="24"/>
        </w:rPr>
        <w:t>.</w:t>
      </w:r>
    </w:p>
    <w:p w14:paraId="581D6AE9" w14:textId="77777777" w:rsidR="00D422A7" w:rsidRPr="00473B7B" w:rsidRDefault="00D422A7" w:rsidP="002A3497">
      <w:pPr>
        <w:pStyle w:val="Akapitzlist"/>
        <w:numPr>
          <w:ilvl w:val="1"/>
          <w:numId w:val="25"/>
        </w:numPr>
        <w:ind w:left="709" w:hanging="709"/>
        <w:jc w:val="both"/>
        <w:rPr>
          <w:rFonts w:ascii="Arial" w:hAnsi="Arial" w:cs="Arial"/>
          <w:sz w:val="24"/>
          <w:szCs w:val="24"/>
        </w:rPr>
      </w:pPr>
      <w:r w:rsidRPr="00473B7B">
        <w:rPr>
          <w:rFonts w:ascii="Arial" w:hAnsi="Arial" w:cs="Arial"/>
          <w:sz w:val="24"/>
          <w:szCs w:val="24"/>
        </w:rPr>
        <w:t>O wyborze oferty Zamawiający zawiadomi niezwłocznie Wykonawców, którzy ubiegali się o udzielenie zamówienia.</w:t>
      </w:r>
    </w:p>
    <w:p w14:paraId="7B9B40A3" w14:textId="64FDA281" w:rsidR="00D422A7" w:rsidRPr="00473B7B" w:rsidRDefault="00D422A7" w:rsidP="002A3497">
      <w:pPr>
        <w:pStyle w:val="Akapitzlist"/>
        <w:numPr>
          <w:ilvl w:val="1"/>
          <w:numId w:val="25"/>
        </w:numPr>
        <w:ind w:left="709" w:hanging="709"/>
        <w:jc w:val="both"/>
        <w:rPr>
          <w:rFonts w:ascii="Arial" w:hAnsi="Arial" w:cs="Arial"/>
          <w:sz w:val="24"/>
          <w:szCs w:val="24"/>
        </w:rPr>
      </w:pPr>
      <w:r w:rsidRPr="00473B7B">
        <w:rPr>
          <w:rFonts w:ascii="Arial" w:hAnsi="Arial" w:cs="Arial"/>
          <w:sz w:val="24"/>
          <w:szCs w:val="24"/>
        </w:rPr>
        <w:t>Jeżeli Wykonawca, którego oferta została wybrana jako najkorzystniejsza, uchyla się od zawarcia umowy, Zamawiający może dokonać ponownego badania i</w:t>
      </w:r>
      <w:r w:rsidR="0092219F" w:rsidRPr="00473B7B">
        <w:rPr>
          <w:rFonts w:ascii="Arial" w:hAnsi="Arial" w:cs="Arial"/>
          <w:sz w:val="24"/>
          <w:szCs w:val="24"/>
        </w:rPr>
        <w:t> </w:t>
      </w:r>
      <w:r w:rsidRPr="00473B7B">
        <w:rPr>
          <w:rFonts w:ascii="Arial" w:hAnsi="Arial" w:cs="Arial"/>
          <w:sz w:val="24"/>
          <w:szCs w:val="24"/>
        </w:rPr>
        <w:t>oceny ofert spośród ofert pozostałych albo unieważnić postępowanie.</w:t>
      </w:r>
    </w:p>
    <w:p w14:paraId="0E0B9ECF" w14:textId="77777777" w:rsidR="00D422A7" w:rsidRPr="00974416" w:rsidRDefault="00D422A7" w:rsidP="00D422A7">
      <w:pPr>
        <w:pStyle w:val="Akapitzlist"/>
        <w:ind w:left="426"/>
        <w:jc w:val="both"/>
        <w:rPr>
          <w:rFonts w:ascii="Arial" w:hAnsi="Arial" w:cs="Arial"/>
          <w:color w:val="EE0000"/>
          <w:sz w:val="24"/>
          <w:szCs w:val="24"/>
          <w:u w:val="single"/>
        </w:rPr>
      </w:pPr>
    </w:p>
    <w:p w14:paraId="6ED82CC2" w14:textId="77777777" w:rsidR="00D422A7" w:rsidRPr="00473B7B" w:rsidRDefault="00D422A7" w:rsidP="009A62FF">
      <w:pPr>
        <w:numPr>
          <w:ilvl w:val="0"/>
          <w:numId w:val="10"/>
        </w:numPr>
        <w:ind w:left="737" w:hanging="737"/>
        <w:rPr>
          <w:rFonts w:ascii="Arial" w:hAnsi="Arial"/>
          <w:sz w:val="24"/>
          <w:u w:val="single"/>
        </w:rPr>
      </w:pPr>
      <w:r w:rsidRPr="00473B7B">
        <w:rPr>
          <w:rFonts w:ascii="Arial" w:hAnsi="Arial"/>
          <w:sz w:val="24"/>
          <w:u w:val="single"/>
        </w:rPr>
        <w:t xml:space="preserve"> Wymagania dotyczące zabezpieczenia należytego wykonania umowy </w:t>
      </w:r>
    </w:p>
    <w:p w14:paraId="763A0C34" w14:textId="77777777" w:rsidR="00D422A7" w:rsidRPr="00974416" w:rsidRDefault="00D422A7" w:rsidP="00D422A7">
      <w:pPr>
        <w:pStyle w:val="Akapitzlist"/>
        <w:ind w:left="426"/>
        <w:jc w:val="both"/>
        <w:rPr>
          <w:rFonts w:ascii="Arial" w:hAnsi="Arial" w:cs="Arial"/>
          <w:color w:val="EE0000"/>
          <w:sz w:val="24"/>
          <w:szCs w:val="24"/>
          <w:u w:val="single"/>
        </w:rPr>
      </w:pPr>
    </w:p>
    <w:p w14:paraId="1D480AD8" w14:textId="77777777" w:rsidR="00EA448A" w:rsidRPr="00974416" w:rsidRDefault="00EA448A" w:rsidP="00EA448A">
      <w:pPr>
        <w:pStyle w:val="Akapitzlist"/>
        <w:numPr>
          <w:ilvl w:val="0"/>
          <w:numId w:val="25"/>
        </w:numPr>
        <w:jc w:val="both"/>
        <w:rPr>
          <w:rFonts w:ascii="Arial" w:hAnsi="Arial" w:cs="Arial"/>
          <w:vanish/>
          <w:color w:val="EE0000"/>
          <w:sz w:val="24"/>
          <w:szCs w:val="24"/>
        </w:rPr>
      </w:pPr>
    </w:p>
    <w:p w14:paraId="2BF31F4D" w14:textId="2767A7AF" w:rsidR="00D422A7" w:rsidRPr="00473B7B" w:rsidRDefault="00D422A7" w:rsidP="00EA448A">
      <w:pPr>
        <w:pStyle w:val="Akapitzlist"/>
        <w:numPr>
          <w:ilvl w:val="1"/>
          <w:numId w:val="25"/>
        </w:numPr>
        <w:ind w:left="709" w:hanging="709"/>
        <w:jc w:val="both"/>
        <w:rPr>
          <w:rFonts w:ascii="Arial" w:hAnsi="Arial" w:cs="Arial"/>
          <w:sz w:val="24"/>
          <w:szCs w:val="24"/>
        </w:rPr>
      </w:pPr>
      <w:r w:rsidRPr="00473B7B">
        <w:rPr>
          <w:rFonts w:ascii="Arial" w:hAnsi="Arial" w:cs="Arial"/>
          <w:sz w:val="24"/>
          <w:szCs w:val="24"/>
        </w:rPr>
        <w:t>Wykonawca zobowiązany jest do wniesienia zabezpieczenia należytego wykonania umowy na sumę stanowiącą 5 % ceny ofertowej w jednej z</w:t>
      </w:r>
      <w:r w:rsidR="0092219F" w:rsidRPr="00473B7B">
        <w:rPr>
          <w:rFonts w:ascii="Arial" w:hAnsi="Arial" w:cs="Arial"/>
          <w:sz w:val="24"/>
          <w:szCs w:val="24"/>
        </w:rPr>
        <w:t> </w:t>
      </w:r>
      <w:r w:rsidRPr="00473B7B">
        <w:rPr>
          <w:rFonts w:ascii="Arial" w:hAnsi="Arial" w:cs="Arial"/>
          <w:sz w:val="24"/>
          <w:szCs w:val="24"/>
        </w:rPr>
        <w:t>następujących form:</w:t>
      </w:r>
    </w:p>
    <w:p w14:paraId="2904A2EB" w14:textId="77777777" w:rsidR="00D422A7" w:rsidRPr="00473B7B" w:rsidRDefault="00D422A7" w:rsidP="002A3497">
      <w:pPr>
        <w:pStyle w:val="Standard"/>
        <w:numPr>
          <w:ilvl w:val="1"/>
          <w:numId w:val="26"/>
        </w:numPr>
        <w:ind w:left="1134" w:hanging="283"/>
        <w:jc w:val="both"/>
        <w:outlineLvl w:val="0"/>
        <w:rPr>
          <w:rFonts w:ascii="Arial" w:hAnsi="Arial" w:cs="Arial"/>
        </w:rPr>
      </w:pPr>
      <w:r w:rsidRPr="00473B7B">
        <w:rPr>
          <w:rFonts w:ascii="Arial" w:hAnsi="Arial" w:cs="Arial"/>
        </w:rPr>
        <w:t>pieniądzu,</w:t>
      </w:r>
    </w:p>
    <w:p w14:paraId="31EAD1F6" w14:textId="77777777" w:rsidR="00D422A7" w:rsidRPr="00473B7B" w:rsidRDefault="00D422A7" w:rsidP="002A3497">
      <w:pPr>
        <w:pStyle w:val="Standard"/>
        <w:numPr>
          <w:ilvl w:val="1"/>
          <w:numId w:val="26"/>
        </w:numPr>
        <w:ind w:left="1134" w:hanging="283"/>
        <w:jc w:val="both"/>
        <w:outlineLvl w:val="0"/>
        <w:rPr>
          <w:rFonts w:ascii="Arial" w:hAnsi="Arial" w:cs="Arial"/>
        </w:rPr>
      </w:pPr>
      <w:r w:rsidRPr="00473B7B">
        <w:rPr>
          <w:rFonts w:ascii="Arial" w:hAnsi="Arial" w:cs="Arial"/>
        </w:rPr>
        <w:t xml:space="preserve">poręczeniach bankowych, </w:t>
      </w:r>
    </w:p>
    <w:p w14:paraId="188593E0" w14:textId="77777777" w:rsidR="00D422A7" w:rsidRPr="00473B7B" w:rsidRDefault="00D422A7" w:rsidP="002A3497">
      <w:pPr>
        <w:pStyle w:val="Standard"/>
        <w:numPr>
          <w:ilvl w:val="1"/>
          <w:numId w:val="26"/>
        </w:numPr>
        <w:tabs>
          <w:tab w:val="left" w:pos="851"/>
        </w:tabs>
        <w:ind w:left="1134" w:hanging="283"/>
        <w:jc w:val="both"/>
        <w:outlineLvl w:val="0"/>
        <w:rPr>
          <w:rFonts w:ascii="Arial" w:hAnsi="Arial" w:cs="Arial"/>
        </w:rPr>
      </w:pPr>
      <w:r w:rsidRPr="00473B7B">
        <w:rPr>
          <w:rFonts w:ascii="Arial" w:hAnsi="Arial" w:cs="Arial"/>
        </w:rPr>
        <w:t xml:space="preserve">gwarancjach bankowych, </w:t>
      </w:r>
    </w:p>
    <w:p w14:paraId="5786B31E" w14:textId="77777777" w:rsidR="00D422A7" w:rsidRPr="00473B7B" w:rsidRDefault="00D422A7" w:rsidP="002A3497">
      <w:pPr>
        <w:pStyle w:val="Standard"/>
        <w:numPr>
          <w:ilvl w:val="1"/>
          <w:numId w:val="26"/>
        </w:numPr>
        <w:ind w:left="1134" w:hanging="283"/>
        <w:jc w:val="both"/>
        <w:outlineLvl w:val="0"/>
        <w:rPr>
          <w:rFonts w:ascii="Arial" w:hAnsi="Arial" w:cs="Arial"/>
        </w:rPr>
      </w:pPr>
      <w:r w:rsidRPr="00473B7B">
        <w:rPr>
          <w:rFonts w:ascii="Arial" w:hAnsi="Arial" w:cs="Arial"/>
        </w:rPr>
        <w:t xml:space="preserve">gwarancjach ubezpieczeniowych, </w:t>
      </w:r>
    </w:p>
    <w:p w14:paraId="65926F52" w14:textId="53F811D1" w:rsidR="00D422A7" w:rsidRPr="00473B7B" w:rsidRDefault="00D422A7" w:rsidP="00EA448A">
      <w:pPr>
        <w:pStyle w:val="Akapitzlist"/>
        <w:numPr>
          <w:ilvl w:val="1"/>
          <w:numId w:val="25"/>
        </w:numPr>
        <w:ind w:left="709" w:hanging="709"/>
        <w:jc w:val="both"/>
        <w:rPr>
          <w:rFonts w:ascii="Arial" w:hAnsi="Arial" w:cs="Arial"/>
          <w:sz w:val="24"/>
          <w:szCs w:val="24"/>
        </w:rPr>
      </w:pPr>
      <w:r w:rsidRPr="00473B7B">
        <w:rPr>
          <w:rFonts w:ascii="Arial" w:hAnsi="Arial" w:cs="Arial"/>
          <w:sz w:val="24"/>
          <w:szCs w:val="24"/>
        </w:rPr>
        <w:t xml:space="preserve">Wniesienie zabezpieczenia powinno nastąpić nie później niż w dniu zawarcia umowy, co Wykonawca potwierdza przedkładając odpowiedni dokument. </w:t>
      </w:r>
    </w:p>
    <w:p w14:paraId="3DC58C6F" w14:textId="0829B18D" w:rsidR="00D422A7" w:rsidRPr="00473B7B" w:rsidRDefault="00D422A7" w:rsidP="00EA448A">
      <w:pPr>
        <w:pStyle w:val="Akapitzlist"/>
        <w:numPr>
          <w:ilvl w:val="1"/>
          <w:numId w:val="25"/>
        </w:numPr>
        <w:ind w:left="709" w:hanging="709"/>
        <w:jc w:val="both"/>
        <w:rPr>
          <w:rFonts w:ascii="Arial" w:hAnsi="Arial" w:cs="Arial"/>
          <w:sz w:val="24"/>
          <w:szCs w:val="24"/>
        </w:rPr>
      </w:pPr>
      <w:r w:rsidRPr="00473B7B">
        <w:rPr>
          <w:rFonts w:ascii="Arial" w:hAnsi="Arial" w:cs="Arial"/>
          <w:sz w:val="24"/>
          <w:szCs w:val="24"/>
        </w:rPr>
        <w:t>Zwrot zabezpieczenia następować będzie na zasadach określonych w umowie.</w:t>
      </w:r>
    </w:p>
    <w:p w14:paraId="5EA94A86" w14:textId="77777777" w:rsidR="00D422A7" w:rsidRPr="00473B7B" w:rsidRDefault="00D422A7" w:rsidP="00D422A7">
      <w:pPr>
        <w:pStyle w:val="Akapitzlist"/>
        <w:ind w:left="426"/>
        <w:jc w:val="both"/>
        <w:rPr>
          <w:rFonts w:ascii="Arial" w:hAnsi="Arial" w:cs="Arial"/>
          <w:sz w:val="24"/>
          <w:szCs w:val="24"/>
          <w:u w:val="single"/>
        </w:rPr>
      </w:pPr>
      <w:r w:rsidRPr="00473B7B">
        <w:rPr>
          <w:rFonts w:ascii="Arial" w:hAnsi="Arial" w:cs="Arial"/>
          <w:sz w:val="24"/>
          <w:szCs w:val="24"/>
          <w:u w:val="single"/>
        </w:rPr>
        <w:t xml:space="preserve">  </w:t>
      </w:r>
    </w:p>
    <w:p w14:paraId="1F9CEC78" w14:textId="77777777" w:rsidR="00D422A7" w:rsidRPr="00473B7B" w:rsidRDefault="00D422A7" w:rsidP="009A62FF">
      <w:pPr>
        <w:numPr>
          <w:ilvl w:val="0"/>
          <w:numId w:val="10"/>
        </w:numPr>
        <w:ind w:left="737" w:hanging="737"/>
        <w:rPr>
          <w:rFonts w:ascii="Arial" w:hAnsi="Arial"/>
          <w:sz w:val="24"/>
          <w:u w:val="single"/>
        </w:rPr>
      </w:pPr>
      <w:r w:rsidRPr="00473B7B">
        <w:rPr>
          <w:rFonts w:ascii="Arial" w:hAnsi="Arial"/>
          <w:sz w:val="24"/>
          <w:u w:val="single"/>
        </w:rPr>
        <w:t xml:space="preserve">Istotne dla stron postanowienia, które zostaną wprowadzone do treści zawieranej umowy w sprawie zamówienia publicznego </w:t>
      </w:r>
    </w:p>
    <w:p w14:paraId="62287FBF" w14:textId="77777777" w:rsidR="00D422A7" w:rsidRPr="00473B7B" w:rsidRDefault="00D422A7" w:rsidP="00D422A7">
      <w:pPr>
        <w:ind w:left="567" w:hanging="567"/>
        <w:jc w:val="both"/>
        <w:rPr>
          <w:rFonts w:ascii="Arial" w:hAnsi="Arial" w:cs="Arial"/>
          <w:sz w:val="24"/>
          <w:szCs w:val="24"/>
        </w:rPr>
      </w:pPr>
    </w:p>
    <w:p w14:paraId="2879A3A8" w14:textId="77777777" w:rsidR="00EA448A" w:rsidRPr="00473B7B" w:rsidRDefault="00EA448A" w:rsidP="00EA448A">
      <w:pPr>
        <w:pStyle w:val="Akapitzlist"/>
        <w:numPr>
          <w:ilvl w:val="0"/>
          <w:numId w:val="25"/>
        </w:numPr>
        <w:jc w:val="both"/>
        <w:rPr>
          <w:rFonts w:ascii="Arial" w:hAnsi="Arial" w:cs="Arial"/>
          <w:vanish/>
          <w:sz w:val="24"/>
          <w:szCs w:val="24"/>
        </w:rPr>
      </w:pPr>
    </w:p>
    <w:p w14:paraId="46B9BF84" w14:textId="5626FB64" w:rsidR="00D422A7" w:rsidRPr="00473B7B" w:rsidRDefault="00D422A7" w:rsidP="00EA448A">
      <w:pPr>
        <w:pStyle w:val="Akapitzlist"/>
        <w:numPr>
          <w:ilvl w:val="1"/>
          <w:numId w:val="25"/>
        </w:numPr>
        <w:ind w:left="709" w:hanging="709"/>
        <w:jc w:val="both"/>
        <w:rPr>
          <w:rFonts w:ascii="Arial" w:hAnsi="Arial" w:cs="Arial"/>
          <w:sz w:val="24"/>
          <w:szCs w:val="24"/>
        </w:rPr>
      </w:pPr>
      <w:r w:rsidRPr="00473B7B">
        <w:rPr>
          <w:rFonts w:ascii="Arial" w:hAnsi="Arial" w:cs="Arial"/>
          <w:sz w:val="24"/>
          <w:szCs w:val="24"/>
        </w:rPr>
        <w:t xml:space="preserve">Wszelkie istotne dla stron postanowienia zawiera wzór umowy Załącznik nr </w:t>
      </w:r>
      <w:r w:rsidR="006342E4" w:rsidRPr="00473B7B">
        <w:rPr>
          <w:rFonts w:ascii="Arial" w:hAnsi="Arial" w:cs="Arial"/>
          <w:sz w:val="24"/>
          <w:szCs w:val="24"/>
        </w:rPr>
        <w:t>5</w:t>
      </w:r>
      <w:r w:rsidRPr="00473B7B">
        <w:rPr>
          <w:rFonts w:ascii="Arial" w:hAnsi="Arial" w:cs="Arial"/>
          <w:sz w:val="24"/>
          <w:szCs w:val="24"/>
        </w:rPr>
        <w:t xml:space="preserve"> do</w:t>
      </w:r>
      <w:r w:rsidR="003B1AA3" w:rsidRPr="00473B7B">
        <w:rPr>
          <w:rFonts w:ascii="Arial" w:hAnsi="Arial" w:cs="Arial"/>
          <w:sz w:val="24"/>
          <w:szCs w:val="24"/>
        </w:rPr>
        <w:t> </w:t>
      </w:r>
      <w:r w:rsidRPr="00473B7B">
        <w:rPr>
          <w:rFonts w:ascii="Arial" w:hAnsi="Arial" w:cs="Arial"/>
          <w:sz w:val="24"/>
          <w:szCs w:val="24"/>
        </w:rPr>
        <w:t>WUZS</w:t>
      </w:r>
      <w:r w:rsidR="00BA7BD7" w:rsidRPr="00473B7B">
        <w:rPr>
          <w:rFonts w:ascii="Arial" w:hAnsi="Arial" w:cs="Arial"/>
          <w:sz w:val="24"/>
          <w:szCs w:val="24"/>
        </w:rPr>
        <w:t>.</w:t>
      </w:r>
    </w:p>
    <w:p w14:paraId="5EF511D4" w14:textId="140C70FA" w:rsidR="00D422A7" w:rsidRPr="00473B7B" w:rsidRDefault="00D422A7" w:rsidP="00EA448A">
      <w:pPr>
        <w:pStyle w:val="Akapitzlist"/>
        <w:numPr>
          <w:ilvl w:val="1"/>
          <w:numId w:val="25"/>
        </w:numPr>
        <w:ind w:left="709" w:hanging="709"/>
        <w:jc w:val="both"/>
        <w:rPr>
          <w:rFonts w:ascii="Arial" w:hAnsi="Arial" w:cs="Arial"/>
          <w:sz w:val="24"/>
          <w:szCs w:val="24"/>
        </w:rPr>
      </w:pPr>
      <w:r w:rsidRPr="00473B7B">
        <w:rPr>
          <w:rFonts w:ascii="Arial" w:hAnsi="Arial" w:cs="Arial"/>
          <w:sz w:val="24"/>
          <w:szCs w:val="24"/>
        </w:rPr>
        <w:t xml:space="preserve">Umowa zostanie zawarta na podstawie złożonej oferty </w:t>
      </w:r>
      <w:r w:rsidR="00E2062C" w:rsidRPr="00473B7B">
        <w:rPr>
          <w:rFonts w:ascii="Arial" w:hAnsi="Arial" w:cs="Arial"/>
          <w:sz w:val="24"/>
          <w:szCs w:val="24"/>
        </w:rPr>
        <w:t>W</w:t>
      </w:r>
      <w:r w:rsidRPr="00473B7B">
        <w:rPr>
          <w:rFonts w:ascii="Arial" w:hAnsi="Arial" w:cs="Arial"/>
          <w:sz w:val="24"/>
          <w:szCs w:val="24"/>
        </w:rPr>
        <w:t>ykonawcy.</w:t>
      </w:r>
    </w:p>
    <w:p w14:paraId="7AB9DAE9" w14:textId="77777777" w:rsidR="00D422A7" w:rsidRPr="00473B7B" w:rsidRDefault="00D422A7" w:rsidP="00D422A7">
      <w:pPr>
        <w:jc w:val="both"/>
        <w:rPr>
          <w:rFonts w:ascii="Arial" w:hAnsi="Arial" w:cs="Arial"/>
          <w:sz w:val="24"/>
          <w:szCs w:val="24"/>
        </w:rPr>
      </w:pPr>
    </w:p>
    <w:p w14:paraId="4710283C" w14:textId="77777777" w:rsidR="00D422A7" w:rsidRPr="00473B7B" w:rsidRDefault="00D422A7" w:rsidP="009A62FF">
      <w:pPr>
        <w:numPr>
          <w:ilvl w:val="0"/>
          <w:numId w:val="10"/>
        </w:numPr>
        <w:ind w:left="737" w:hanging="737"/>
        <w:rPr>
          <w:rFonts w:ascii="Arial" w:hAnsi="Arial"/>
          <w:sz w:val="24"/>
          <w:u w:val="single"/>
        </w:rPr>
      </w:pPr>
      <w:r w:rsidRPr="00473B7B">
        <w:rPr>
          <w:rFonts w:ascii="Arial" w:hAnsi="Arial"/>
          <w:sz w:val="24"/>
          <w:u w:val="single"/>
        </w:rPr>
        <w:t xml:space="preserve">Klauzula </w:t>
      </w:r>
    </w:p>
    <w:p w14:paraId="43802781" w14:textId="48C3448E" w:rsidR="00D422A7" w:rsidRPr="00473B7B" w:rsidRDefault="00D422A7" w:rsidP="00D422A7">
      <w:pPr>
        <w:tabs>
          <w:tab w:val="left" w:pos="540"/>
        </w:tabs>
        <w:ind w:left="709"/>
        <w:jc w:val="both"/>
        <w:rPr>
          <w:rFonts w:ascii="Arial" w:hAnsi="Arial" w:cs="Arial"/>
          <w:sz w:val="24"/>
          <w:szCs w:val="24"/>
        </w:rPr>
      </w:pPr>
      <w:r w:rsidRPr="00473B7B">
        <w:rPr>
          <w:rFonts w:ascii="Arial" w:hAnsi="Arial" w:cs="Arial"/>
          <w:sz w:val="24"/>
          <w:szCs w:val="24"/>
        </w:rPr>
        <w:t>Zgodnie z art. 13 ust. 1 i 2 rozporządzenia Parlamentu Europejskiego I Rady (UR) 2016/679 z dnia 27 kwietnia 2016 r w sprawie ochrony osób fizycznych w</w:t>
      </w:r>
      <w:r w:rsidR="00F31CC3" w:rsidRPr="00473B7B">
        <w:rPr>
          <w:rFonts w:ascii="Arial" w:hAnsi="Arial" w:cs="Arial"/>
          <w:sz w:val="24"/>
          <w:szCs w:val="24"/>
        </w:rPr>
        <w:t> </w:t>
      </w:r>
      <w:r w:rsidRPr="00473B7B">
        <w:rPr>
          <w:rFonts w:ascii="Arial" w:hAnsi="Arial" w:cs="Arial"/>
          <w:sz w:val="24"/>
          <w:szCs w:val="24"/>
        </w:rPr>
        <w:t>związku z przetwarzaniem danych osobowych i w sprawie swobodnego przepływu takich danych oraz uchylenia dyrektywy 95/46/WE (ogólne rozporządzenie o ochronie danych) Dz.</w:t>
      </w:r>
      <w:r w:rsidR="00F31CC3" w:rsidRPr="00473B7B">
        <w:rPr>
          <w:rFonts w:ascii="Arial" w:hAnsi="Arial" w:cs="Arial"/>
          <w:sz w:val="24"/>
          <w:szCs w:val="24"/>
        </w:rPr>
        <w:t xml:space="preserve"> </w:t>
      </w:r>
      <w:r w:rsidRPr="00473B7B">
        <w:rPr>
          <w:rFonts w:ascii="Arial" w:hAnsi="Arial" w:cs="Arial"/>
          <w:sz w:val="24"/>
          <w:szCs w:val="24"/>
        </w:rPr>
        <w:t>Urz. UE L 119 z 04.05.2016, dalej „RODO” informuję, że:</w:t>
      </w:r>
    </w:p>
    <w:p w14:paraId="26785C8D" w14:textId="77777777" w:rsidR="00D422A7" w:rsidRPr="00473B7B" w:rsidRDefault="00D422A7" w:rsidP="002A3497">
      <w:pPr>
        <w:numPr>
          <w:ilvl w:val="0"/>
          <w:numId w:val="27"/>
        </w:numPr>
        <w:tabs>
          <w:tab w:val="left" w:pos="540"/>
        </w:tabs>
        <w:ind w:left="1134" w:hanging="425"/>
        <w:jc w:val="both"/>
        <w:rPr>
          <w:rFonts w:ascii="Arial" w:hAnsi="Arial" w:cs="Arial"/>
          <w:sz w:val="24"/>
          <w:szCs w:val="24"/>
        </w:rPr>
      </w:pPr>
      <w:r w:rsidRPr="00473B7B">
        <w:rPr>
          <w:rFonts w:ascii="Arial" w:hAnsi="Arial" w:cs="Arial"/>
          <w:sz w:val="24"/>
          <w:szCs w:val="24"/>
        </w:rPr>
        <w:t>administratorem Pani/Pana danych osobowych jest Miejska Gospodarka Komunalna Spółka z o.o.; 56-400 Oleśnica, 11 Listopada 17;</w:t>
      </w:r>
    </w:p>
    <w:p w14:paraId="72835B25" w14:textId="77777777" w:rsidR="00D422A7" w:rsidRPr="00473B7B" w:rsidRDefault="00D422A7" w:rsidP="002A3497">
      <w:pPr>
        <w:numPr>
          <w:ilvl w:val="0"/>
          <w:numId w:val="27"/>
        </w:numPr>
        <w:tabs>
          <w:tab w:val="left" w:pos="540"/>
        </w:tabs>
        <w:ind w:left="1134" w:hanging="425"/>
        <w:jc w:val="both"/>
        <w:rPr>
          <w:rFonts w:ascii="Arial" w:hAnsi="Arial" w:cs="Arial"/>
          <w:sz w:val="24"/>
          <w:szCs w:val="24"/>
        </w:rPr>
      </w:pPr>
      <w:r w:rsidRPr="00473B7B">
        <w:rPr>
          <w:rFonts w:ascii="Arial" w:hAnsi="Arial" w:cs="Arial"/>
          <w:sz w:val="24"/>
          <w:szCs w:val="24"/>
        </w:rPr>
        <w:t>inspektorem ochrony danych osobowych jest Pan Andrzej Olszewski,</w:t>
      </w:r>
    </w:p>
    <w:p w14:paraId="344C970C" w14:textId="12E24E91" w:rsidR="00D422A7" w:rsidRPr="00473B7B" w:rsidRDefault="00D422A7" w:rsidP="002A3497">
      <w:pPr>
        <w:numPr>
          <w:ilvl w:val="0"/>
          <w:numId w:val="27"/>
        </w:numPr>
        <w:tabs>
          <w:tab w:val="left" w:pos="540"/>
        </w:tabs>
        <w:ind w:left="1134" w:hanging="425"/>
        <w:jc w:val="both"/>
        <w:rPr>
          <w:rFonts w:ascii="Arial" w:hAnsi="Arial" w:cs="Arial"/>
          <w:sz w:val="24"/>
          <w:szCs w:val="24"/>
        </w:rPr>
      </w:pPr>
      <w:r w:rsidRPr="00473B7B">
        <w:rPr>
          <w:rFonts w:ascii="Arial" w:hAnsi="Arial" w:cs="Arial"/>
          <w:sz w:val="24"/>
          <w:szCs w:val="24"/>
        </w:rPr>
        <w:lastRenderedPageBreak/>
        <w:t>Pani/Pana dane osobowe przetwarzane będą na podstawie art. 6 ust. 1 lit. c RODO w celu związanym z postępowaniem o udzielenie zamówienia sektorowego TW/</w:t>
      </w:r>
      <w:r w:rsidR="00473B7B" w:rsidRPr="00473B7B">
        <w:rPr>
          <w:rFonts w:ascii="Arial" w:hAnsi="Arial" w:cs="Arial"/>
          <w:sz w:val="24"/>
          <w:szCs w:val="24"/>
        </w:rPr>
        <w:t>22</w:t>
      </w:r>
      <w:r w:rsidRPr="00473B7B">
        <w:rPr>
          <w:rFonts w:ascii="Arial" w:hAnsi="Arial" w:cs="Arial"/>
          <w:sz w:val="24"/>
          <w:szCs w:val="24"/>
        </w:rPr>
        <w:t>/</w:t>
      </w:r>
      <w:r w:rsidR="00473B7B" w:rsidRPr="00473B7B">
        <w:rPr>
          <w:rFonts w:ascii="Arial" w:hAnsi="Arial" w:cs="Arial"/>
          <w:sz w:val="24"/>
          <w:szCs w:val="24"/>
        </w:rPr>
        <w:t>Z</w:t>
      </w:r>
      <w:r w:rsidRPr="00473B7B">
        <w:rPr>
          <w:rFonts w:ascii="Arial" w:hAnsi="Arial" w:cs="Arial"/>
          <w:sz w:val="24"/>
          <w:szCs w:val="24"/>
        </w:rPr>
        <w:t>S/</w:t>
      </w:r>
      <w:r w:rsidR="00FC25D8" w:rsidRPr="00473B7B">
        <w:rPr>
          <w:rFonts w:ascii="Arial" w:hAnsi="Arial" w:cs="Arial"/>
          <w:sz w:val="24"/>
          <w:szCs w:val="24"/>
        </w:rPr>
        <w:t>2</w:t>
      </w:r>
      <w:r w:rsidR="00473B7B" w:rsidRPr="00473B7B">
        <w:rPr>
          <w:rFonts w:ascii="Arial" w:hAnsi="Arial" w:cs="Arial"/>
          <w:sz w:val="24"/>
          <w:szCs w:val="24"/>
        </w:rPr>
        <w:t>5</w:t>
      </w:r>
      <w:r w:rsidRPr="00473B7B">
        <w:rPr>
          <w:rFonts w:ascii="Arial" w:hAnsi="Arial" w:cs="Arial"/>
          <w:sz w:val="24"/>
          <w:szCs w:val="24"/>
        </w:rPr>
        <w:t>,</w:t>
      </w:r>
    </w:p>
    <w:p w14:paraId="794B83E5" w14:textId="77777777" w:rsidR="00D422A7" w:rsidRPr="00473B7B" w:rsidRDefault="00D422A7" w:rsidP="002A3497">
      <w:pPr>
        <w:numPr>
          <w:ilvl w:val="0"/>
          <w:numId w:val="27"/>
        </w:numPr>
        <w:tabs>
          <w:tab w:val="left" w:pos="540"/>
        </w:tabs>
        <w:ind w:left="1134" w:hanging="425"/>
        <w:jc w:val="both"/>
        <w:rPr>
          <w:rFonts w:ascii="Arial" w:hAnsi="Arial" w:cs="Arial"/>
          <w:sz w:val="24"/>
          <w:szCs w:val="24"/>
        </w:rPr>
      </w:pPr>
      <w:r w:rsidRPr="00473B7B">
        <w:rPr>
          <w:rFonts w:ascii="Arial" w:hAnsi="Arial" w:cs="Arial"/>
          <w:sz w:val="24"/>
          <w:szCs w:val="24"/>
        </w:rPr>
        <w:t>odbiorcami Pani/Pana danych osobowych będą osoby lub podmioty, którym udostępniona zostanie dokumentacja postępowania,</w:t>
      </w:r>
    </w:p>
    <w:p w14:paraId="610FCE8B" w14:textId="77777777" w:rsidR="00D422A7" w:rsidRPr="00473B7B" w:rsidRDefault="00D422A7" w:rsidP="002A3497">
      <w:pPr>
        <w:numPr>
          <w:ilvl w:val="0"/>
          <w:numId w:val="27"/>
        </w:numPr>
        <w:tabs>
          <w:tab w:val="left" w:pos="540"/>
        </w:tabs>
        <w:ind w:left="1134" w:hanging="425"/>
        <w:jc w:val="both"/>
        <w:rPr>
          <w:rFonts w:ascii="Arial" w:hAnsi="Arial" w:cs="Arial"/>
          <w:sz w:val="24"/>
          <w:szCs w:val="24"/>
        </w:rPr>
      </w:pPr>
      <w:r w:rsidRPr="00473B7B">
        <w:rPr>
          <w:rFonts w:ascii="Arial" w:hAnsi="Arial" w:cs="Arial"/>
          <w:sz w:val="24"/>
          <w:szCs w:val="24"/>
        </w:rPr>
        <w:t>Pani/Pana dane osobowe będą przechowywane przez okres 4 lat od dnia zakończenia postępowania o udzielenie zamówienia, a jeżeli czas trwania umowy przekracza 4 lata, okres przechowywania obejmuje cały czas trwania umowy,</w:t>
      </w:r>
    </w:p>
    <w:p w14:paraId="36738922" w14:textId="74AF44DA" w:rsidR="00D422A7" w:rsidRPr="00473B7B" w:rsidRDefault="00D422A7" w:rsidP="002A3497">
      <w:pPr>
        <w:numPr>
          <w:ilvl w:val="0"/>
          <w:numId w:val="27"/>
        </w:numPr>
        <w:tabs>
          <w:tab w:val="left" w:pos="540"/>
        </w:tabs>
        <w:ind w:left="1134" w:hanging="425"/>
        <w:jc w:val="both"/>
        <w:rPr>
          <w:rFonts w:ascii="Arial" w:hAnsi="Arial" w:cs="Arial"/>
          <w:sz w:val="24"/>
          <w:szCs w:val="24"/>
        </w:rPr>
      </w:pPr>
      <w:r w:rsidRPr="00473B7B">
        <w:rPr>
          <w:rFonts w:ascii="Arial" w:hAnsi="Arial" w:cs="Arial"/>
          <w:sz w:val="24"/>
          <w:szCs w:val="24"/>
        </w:rPr>
        <w:t>obowiązek podania przez Panią/Pana danych osobowych bezpośrednio Pani/Pana dotyczących jest wymogiem ustawowym związanym z udziałem w</w:t>
      </w:r>
      <w:r w:rsidR="003B1AA3" w:rsidRPr="00473B7B">
        <w:rPr>
          <w:rFonts w:ascii="Arial" w:hAnsi="Arial" w:cs="Arial"/>
          <w:sz w:val="24"/>
          <w:szCs w:val="24"/>
        </w:rPr>
        <w:t> </w:t>
      </w:r>
      <w:r w:rsidRPr="00473B7B">
        <w:rPr>
          <w:rFonts w:ascii="Arial" w:hAnsi="Arial" w:cs="Arial"/>
          <w:sz w:val="24"/>
          <w:szCs w:val="24"/>
        </w:rPr>
        <w:t>postępowaniu o udzielenie zamówienia,</w:t>
      </w:r>
    </w:p>
    <w:p w14:paraId="0960A0A4" w14:textId="77777777" w:rsidR="00D422A7" w:rsidRPr="00473B7B" w:rsidRDefault="00D422A7" w:rsidP="002A3497">
      <w:pPr>
        <w:numPr>
          <w:ilvl w:val="0"/>
          <w:numId w:val="27"/>
        </w:numPr>
        <w:tabs>
          <w:tab w:val="left" w:pos="540"/>
        </w:tabs>
        <w:ind w:left="1134" w:hanging="425"/>
        <w:jc w:val="both"/>
        <w:rPr>
          <w:rFonts w:ascii="Arial" w:hAnsi="Arial" w:cs="Arial"/>
          <w:sz w:val="24"/>
          <w:szCs w:val="24"/>
        </w:rPr>
      </w:pPr>
      <w:r w:rsidRPr="00473B7B">
        <w:rPr>
          <w:rFonts w:ascii="Arial" w:hAnsi="Arial" w:cs="Arial"/>
          <w:sz w:val="24"/>
          <w:szCs w:val="24"/>
        </w:rPr>
        <w:t>w odniesieniu do Pani/Pana danych osobowych decyzje nie będą podejmowane w sposób zautomatyzowany, stosownie do art. 22 RODO;</w:t>
      </w:r>
    </w:p>
    <w:p w14:paraId="5AFF6B66" w14:textId="77777777" w:rsidR="00D422A7" w:rsidRPr="00473B7B" w:rsidRDefault="00D422A7" w:rsidP="002A3497">
      <w:pPr>
        <w:numPr>
          <w:ilvl w:val="0"/>
          <w:numId w:val="27"/>
        </w:numPr>
        <w:tabs>
          <w:tab w:val="left" w:pos="540"/>
        </w:tabs>
        <w:ind w:left="1134" w:hanging="425"/>
        <w:jc w:val="both"/>
        <w:rPr>
          <w:rFonts w:ascii="Arial" w:hAnsi="Arial" w:cs="Arial"/>
          <w:sz w:val="24"/>
          <w:szCs w:val="24"/>
        </w:rPr>
      </w:pPr>
      <w:r w:rsidRPr="00473B7B">
        <w:rPr>
          <w:rFonts w:ascii="Arial" w:hAnsi="Arial" w:cs="Arial"/>
          <w:sz w:val="24"/>
          <w:szCs w:val="24"/>
          <w:u w:val="single"/>
        </w:rPr>
        <w:t>Posiada Pani/Pan:</w:t>
      </w:r>
    </w:p>
    <w:p w14:paraId="13C80E43" w14:textId="77777777" w:rsidR="00D422A7" w:rsidRPr="00473B7B" w:rsidRDefault="00D422A7" w:rsidP="002A3497">
      <w:pPr>
        <w:numPr>
          <w:ilvl w:val="0"/>
          <w:numId w:val="28"/>
        </w:numPr>
        <w:tabs>
          <w:tab w:val="left" w:pos="540"/>
        </w:tabs>
        <w:ind w:left="1418" w:hanging="284"/>
        <w:jc w:val="both"/>
        <w:rPr>
          <w:rFonts w:ascii="Arial" w:hAnsi="Arial" w:cs="Arial"/>
          <w:sz w:val="24"/>
          <w:szCs w:val="24"/>
        </w:rPr>
      </w:pPr>
      <w:r w:rsidRPr="00473B7B">
        <w:rPr>
          <w:rFonts w:ascii="Arial" w:hAnsi="Arial" w:cs="Arial"/>
          <w:sz w:val="24"/>
          <w:szCs w:val="24"/>
        </w:rPr>
        <w:t>na podstawie art.15 RODO prawo dostępu do danych osobowych Pani/Pana dotyczących;</w:t>
      </w:r>
    </w:p>
    <w:p w14:paraId="7CD7CA85" w14:textId="77777777" w:rsidR="00D422A7" w:rsidRPr="00473B7B" w:rsidRDefault="00D422A7" w:rsidP="002A3497">
      <w:pPr>
        <w:numPr>
          <w:ilvl w:val="0"/>
          <w:numId w:val="28"/>
        </w:numPr>
        <w:tabs>
          <w:tab w:val="left" w:pos="540"/>
        </w:tabs>
        <w:ind w:left="1418" w:hanging="284"/>
        <w:jc w:val="both"/>
        <w:rPr>
          <w:rFonts w:ascii="Arial" w:hAnsi="Arial" w:cs="Arial"/>
          <w:sz w:val="24"/>
          <w:szCs w:val="24"/>
        </w:rPr>
      </w:pPr>
      <w:r w:rsidRPr="00473B7B">
        <w:rPr>
          <w:rFonts w:ascii="Arial" w:hAnsi="Arial" w:cs="Arial"/>
          <w:sz w:val="24"/>
          <w:szCs w:val="24"/>
        </w:rPr>
        <w:t>na podstawie art.16 RODO prawo do sprostowania Pani/Pana danych osobowych;</w:t>
      </w:r>
    </w:p>
    <w:p w14:paraId="7D815AA1" w14:textId="77777777" w:rsidR="00D422A7" w:rsidRPr="00473B7B" w:rsidRDefault="00D422A7" w:rsidP="002A3497">
      <w:pPr>
        <w:numPr>
          <w:ilvl w:val="0"/>
          <w:numId w:val="28"/>
        </w:numPr>
        <w:tabs>
          <w:tab w:val="left" w:pos="540"/>
        </w:tabs>
        <w:ind w:left="1418" w:hanging="284"/>
        <w:jc w:val="both"/>
        <w:rPr>
          <w:rFonts w:ascii="Arial" w:hAnsi="Arial" w:cs="Arial"/>
          <w:sz w:val="24"/>
          <w:szCs w:val="24"/>
        </w:rPr>
      </w:pPr>
      <w:r w:rsidRPr="00473B7B">
        <w:rPr>
          <w:rFonts w:ascii="Arial" w:hAnsi="Arial" w:cs="Arial"/>
          <w:sz w:val="24"/>
          <w:szCs w:val="24"/>
        </w:rPr>
        <w:t>na podstawie art. 18 prawo żądania od administratora ograniczenia przetwarzania danych osobowych z zastrzeżeniem przypadków, o których mowa w art. 18 ust.2 RODO;</w:t>
      </w:r>
    </w:p>
    <w:p w14:paraId="667EDEAD" w14:textId="77777777" w:rsidR="00D422A7" w:rsidRPr="00473B7B" w:rsidRDefault="00D422A7" w:rsidP="002A3497">
      <w:pPr>
        <w:numPr>
          <w:ilvl w:val="0"/>
          <w:numId w:val="28"/>
        </w:numPr>
        <w:tabs>
          <w:tab w:val="left" w:pos="540"/>
        </w:tabs>
        <w:ind w:left="1418" w:hanging="284"/>
        <w:jc w:val="both"/>
        <w:rPr>
          <w:rFonts w:ascii="Arial" w:hAnsi="Arial" w:cs="Arial"/>
          <w:sz w:val="24"/>
          <w:szCs w:val="24"/>
        </w:rPr>
      </w:pPr>
      <w:r w:rsidRPr="00473B7B">
        <w:rPr>
          <w:rFonts w:ascii="Arial" w:hAnsi="Arial" w:cs="Arial"/>
          <w:sz w:val="24"/>
          <w:szCs w:val="24"/>
        </w:rPr>
        <w:t>prawo do wniesienia skargi do Prezesa Urzędu Ochrony Danych</w:t>
      </w:r>
      <w:r w:rsidRPr="00473B7B">
        <w:rPr>
          <w:rFonts w:ascii="Arial" w:hAnsi="Arial" w:cs="Arial"/>
          <w:sz w:val="24"/>
          <w:szCs w:val="24"/>
        </w:rPr>
        <w:br/>
        <w:t>Osobowych, gdy uzna Pani/Pan, że przetwarzanie danych osobowych Pani/Pana dotyczących narusza przepisy RODO;</w:t>
      </w:r>
    </w:p>
    <w:p w14:paraId="2C318D5B" w14:textId="77777777" w:rsidR="00D422A7" w:rsidRPr="00473B7B" w:rsidRDefault="00D422A7" w:rsidP="002A3497">
      <w:pPr>
        <w:numPr>
          <w:ilvl w:val="0"/>
          <w:numId w:val="29"/>
        </w:numPr>
        <w:tabs>
          <w:tab w:val="left" w:pos="540"/>
        </w:tabs>
        <w:ind w:left="1134" w:hanging="425"/>
        <w:jc w:val="both"/>
        <w:rPr>
          <w:rFonts w:ascii="Arial" w:hAnsi="Arial" w:cs="Arial"/>
          <w:sz w:val="24"/>
          <w:szCs w:val="24"/>
        </w:rPr>
      </w:pPr>
      <w:r w:rsidRPr="00473B7B">
        <w:rPr>
          <w:rFonts w:ascii="Arial" w:hAnsi="Arial" w:cs="Arial"/>
          <w:sz w:val="24"/>
          <w:szCs w:val="24"/>
          <w:u w:val="single"/>
        </w:rPr>
        <w:t>Nie przysługuje Pani/Panu</w:t>
      </w:r>
      <w:r w:rsidRPr="00473B7B">
        <w:rPr>
          <w:rFonts w:ascii="Arial" w:hAnsi="Arial" w:cs="Arial"/>
          <w:sz w:val="24"/>
          <w:szCs w:val="24"/>
        </w:rPr>
        <w:t>:</w:t>
      </w:r>
    </w:p>
    <w:p w14:paraId="0408B53A" w14:textId="77777777" w:rsidR="00D422A7" w:rsidRPr="00473B7B" w:rsidRDefault="00D422A7" w:rsidP="002A3497">
      <w:pPr>
        <w:numPr>
          <w:ilvl w:val="0"/>
          <w:numId w:val="30"/>
        </w:numPr>
        <w:tabs>
          <w:tab w:val="left" w:pos="540"/>
        </w:tabs>
        <w:jc w:val="both"/>
        <w:rPr>
          <w:rFonts w:ascii="Arial" w:hAnsi="Arial" w:cs="Arial"/>
          <w:sz w:val="24"/>
          <w:szCs w:val="24"/>
        </w:rPr>
      </w:pPr>
      <w:r w:rsidRPr="00473B7B">
        <w:rPr>
          <w:rFonts w:ascii="Arial" w:hAnsi="Arial" w:cs="Arial"/>
          <w:sz w:val="24"/>
          <w:szCs w:val="24"/>
        </w:rPr>
        <w:t>w związku z art.17 ust.3 lit. b, d lub e RODO prawo do usunięcia danych osobowych;</w:t>
      </w:r>
    </w:p>
    <w:p w14:paraId="5D1D2B64" w14:textId="77777777" w:rsidR="00D422A7" w:rsidRPr="00473B7B" w:rsidRDefault="00D422A7" w:rsidP="002A3497">
      <w:pPr>
        <w:numPr>
          <w:ilvl w:val="0"/>
          <w:numId w:val="30"/>
        </w:numPr>
        <w:tabs>
          <w:tab w:val="left" w:pos="540"/>
        </w:tabs>
        <w:jc w:val="both"/>
        <w:rPr>
          <w:rFonts w:ascii="Arial" w:hAnsi="Arial" w:cs="Arial"/>
          <w:sz w:val="24"/>
          <w:szCs w:val="24"/>
        </w:rPr>
      </w:pPr>
      <w:r w:rsidRPr="00473B7B">
        <w:rPr>
          <w:rFonts w:ascii="Arial" w:hAnsi="Arial" w:cs="Arial"/>
          <w:sz w:val="24"/>
          <w:szCs w:val="24"/>
        </w:rPr>
        <w:t>prawo do przenoszenia danych osobowych , o których mowa w art.20 RODO;</w:t>
      </w:r>
    </w:p>
    <w:p w14:paraId="43167372" w14:textId="77777777" w:rsidR="00D422A7" w:rsidRPr="00473B7B" w:rsidRDefault="00D422A7" w:rsidP="002A3497">
      <w:pPr>
        <w:numPr>
          <w:ilvl w:val="0"/>
          <w:numId w:val="30"/>
        </w:numPr>
        <w:tabs>
          <w:tab w:val="left" w:pos="540"/>
        </w:tabs>
        <w:jc w:val="both"/>
        <w:rPr>
          <w:rFonts w:ascii="Arial" w:hAnsi="Arial" w:cs="Arial"/>
          <w:sz w:val="24"/>
          <w:szCs w:val="24"/>
        </w:rPr>
      </w:pPr>
      <w:r w:rsidRPr="00473B7B">
        <w:rPr>
          <w:rFonts w:ascii="Arial" w:hAnsi="Arial" w:cs="Arial"/>
          <w:sz w:val="24"/>
          <w:szCs w:val="24"/>
        </w:rPr>
        <w:t>na podstawie art.21 RODO prawo sprzeciwu wobec przetwarzaniu</w:t>
      </w:r>
      <w:r w:rsidRPr="00473B7B">
        <w:rPr>
          <w:rFonts w:ascii="Arial" w:hAnsi="Arial" w:cs="Arial"/>
          <w:sz w:val="24"/>
          <w:szCs w:val="24"/>
        </w:rPr>
        <w:br/>
        <w:t>danych osobowych, gdyż podstawą prawną przetwarzania Pani/Pana</w:t>
      </w:r>
      <w:r w:rsidRPr="00473B7B">
        <w:rPr>
          <w:rFonts w:ascii="Arial" w:hAnsi="Arial" w:cs="Arial"/>
          <w:sz w:val="24"/>
          <w:szCs w:val="24"/>
        </w:rPr>
        <w:br/>
        <w:t>danych osobowych jest art. 6 ust. 1 lit. c RODO.</w:t>
      </w:r>
    </w:p>
    <w:p w14:paraId="4F57A744" w14:textId="77777777" w:rsidR="00D422A7" w:rsidRPr="00473B7B" w:rsidRDefault="00D422A7" w:rsidP="00D422A7">
      <w:pPr>
        <w:pStyle w:val="Akapitzlist"/>
        <w:ind w:left="426"/>
        <w:jc w:val="both"/>
        <w:rPr>
          <w:rFonts w:ascii="Arial" w:hAnsi="Arial" w:cs="Arial"/>
          <w:sz w:val="24"/>
          <w:szCs w:val="24"/>
        </w:rPr>
      </w:pPr>
    </w:p>
    <w:p w14:paraId="193AEA65" w14:textId="32BB1B18" w:rsidR="00D422A7" w:rsidRPr="00473B7B" w:rsidRDefault="00D422A7" w:rsidP="00E209D1">
      <w:pPr>
        <w:numPr>
          <w:ilvl w:val="0"/>
          <w:numId w:val="10"/>
        </w:numPr>
        <w:ind w:left="737" w:hanging="737"/>
        <w:rPr>
          <w:rFonts w:ascii="Arial" w:hAnsi="Arial"/>
          <w:sz w:val="24"/>
          <w:u w:val="single"/>
        </w:rPr>
      </w:pPr>
      <w:r w:rsidRPr="00473B7B">
        <w:rPr>
          <w:rFonts w:ascii="Arial" w:hAnsi="Arial"/>
          <w:sz w:val="24"/>
          <w:u w:val="single"/>
        </w:rPr>
        <w:t>Załączniki</w:t>
      </w:r>
      <w:r w:rsidR="00592F30" w:rsidRPr="00473B7B">
        <w:rPr>
          <w:rFonts w:ascii="Arial" w:hAnsi="Arial"/>
          <w:sz w:val="24"/>
          <w:u w:val="single"/>
        </w:rPr>
        <w:t>:</w:t>
      </w:r>
    </w:p>
    <w:p w14:paraId="4F0B3A10" w14:textId="77777777" w:rsidR="00592F30" w:rsidRPr="00473B7B" w:rsidRDefault="00592F30" w:rsidP="00592F30">
      <w:pPr>
        <w:pStyle w:val="Akapitzlist"/>
        <w:ind w:left="426"/>
        <w:jc w:val="both"/>
        <w:rPr>
          <w:rFonts w:ascii="Arial" w:hAnsi="Arial" w:cs="Arial"/>
          <w:sz w:val="24"/>
          <w:szCs w:val="24"/>
          <w:u w:val="single"/>
        </w:rPr>
      </w:pPr>
    </w:p>
    <w:p w14:paraId="3370955F" w14:textId="2642C631" w:rsidR="000A13E8" w:rsidRPr="00473B7B" w:rsidRDefault="000A13E8" w:rsidP="000A13E8">
      <w:pPr>
        <w:pStyle w:val="Akapitzlist"/>
        <w:numPr>
          <w:ilvl w:val="0"/>
          <w:numId w:val="31"/>
        </w:numPr>
        <w:rPr>
          <w:rFonts w:ascii="Arial" w:hAnsi="Arial" w:cs="Arial"/>
          <w:sz w:val="24"/>
          <w:szCs w:val="24"/>
        </w:rPr>
      </w:pPr>
      <w:r w:rsidRPr="00473B7B">
        <w:rPr>
          <w:rFonts w:ascii="Arial" w:hAnsi="Arial" w:cs="Arial"/>
          <w:sz w:val="24"/>
          <w:szCs w:val="24"/>
        </w:rPr>
        <w:t>Nr  1    Formularz ofertowy</w:t>
      </w:r>
    </w:p>
    <w:p w14:paraId="043EDEEA" w14:textId="1B6F569B" w:rsidR="00D422A7" w:rsidRPr="00473B7B" w:rsidRDefault="00D422A7" w:rsidP="002A3497">
      <w:pPr>
        <w:pStyle w:val="Akapitzlist"/>
        <w:numPr>
          <w:ilvl w:val="0"/>
          <w:numId w:val="31"/>
        </w:numPr>
        <w:rPr>
          <w:rFonts w:ascii="Arial" w:hAnsi="Arial" w:cs="Arial"/>
          <w:sz w:val="24"/>
          <w:szCs w:val="24"/>
        </w:rPr>
      </w:pPr>
      <w:r w:rsidRPr="00473B7B">
        <w:rPr>
          <w:rFonts w:ascii="Arial" w:hAnsi="Arial" w:cs="Arial"/>
          <w:sz w:val="24"/>
          <w:szCs w:val="24"/>
        </w:rPr>
        <w:t xml:space="preserve">Nr </w:t>
      </w:r>
      <w:r w:rsidR="000A13E8" w:rsidRPr="00473B7B">
        <w:rPr>
          <w:rFonts w:ascii="Arial" w:hAnsi="Arial" w:cs="Arial"/>
          <w:sz w:val="24"/>
          <w:szCs w:val="24"/>
        </w:rPr>
        <w:t xml:space="preserve"> 2</w:t>
      </w:r>
      <w:r w:rsidRPr="00473B7B">
        <w:rPr>
          <w:rFonts w:ascii="Arial" w:hAnsi="Arial" w:cs="Arial"/>
          <w:sz w:val="24"/>
          <w:szCs w:val="24"/>
        </w:rPr>
        <w:t xml:space="preserve">A  Wzór oświadczenia o </w:t>
      </w:r>
      <w:r w:rsidR="005A3416" w:rsidRPr="00473B7B">
        <w:rPr>
          <w:rFonts w:ascii="Arial" w:hAnsi="Arial" w:cs="Arial"/>
          <w:sz w:val="24"/>
          <w:szCs w:val="24"/>
        </w:rPr>
        <w:t>braku podstaw do wykluczenia</w:t>
      </w:r>
    </w:p>
    <w:p w14:paraId="7AFA6FA6" w14:textId="5861EA86" w:rsidR="00D422A7" w:rsidRPr="00473B7B" w:rsidRDefault="00D422A7" w:rsidP="002A3497">
      <w:pPr>
        <w:pStyle w:val="Akapitzlist"/>
        <w:numPr>
          <w:ilvl w:val="0"/>
          <w:numId w:val="31"/>
        </w:numPr>
        <w:rPr>
          <w:rFonts w:ascii="Arial" w:hAnsi="Arial" w:cs="Arial"/>
          <w:sz w:val="24"/>
          <w:szCs w:val="24"/>
        </w:rPr>
      </w:pPr>
      <w:r w:rsidRPr="00473B7B">
        <w:rPr>
          <w:rFonts w:ascii="Arial" w:hAnsi="Arial" w:cs="Arial"/>
          <w:sz w:val="24"/>
          <w:szCs w:val="24"/>
        </w:rPr>
        <w:t xml:space="preserve">Nr </w:t>
      </w:r>
      <w:r w:rsidR="000A13E8" w:rsidRPr="00473B7B">
        <w:rPr>
          <w:rFonts w:ascii="Arial" w:hAnsi="Arial" w:cs="Arial"/>
          <w:sz w:val="24"/>
          <w:szCs w:val="24"/>
        </w:rPr>
        <w:t xml:space="preserve"> 2</w:t>
      </w:r>
      <w:r w:rsidRPr="00473B7B">
        <w:rPr>
          <w:rFonts w:ascii="Arial" w:hAnsi="Arial" w:cs="Arial"/>
          <w:sz w:val="24"/>
          <w:szCs w:val="24"/>
        </w:rPr>
        <w:t xml:space="preserve">B  Wzór oświadczenia o </w:t>
      </w:r>
      <w:r w:rsidR="005A3416" w:rsidRPr="00473B7B">
        <w:rPr>
          <w:rFonts w:ascii="Arial" w:hAnsi="Arial" w:cs="Arial"/>
          <w:sz w:val="24"/>
          <w:szCs w:val="24"/>
        </w:rPr>
        <w:t>spełnianiu warunków udziału w postępowaniu</w:t>
      </w:r>
    </w:p>
    <w:p w14:paraId="2F12B07B" w14:textId="77777777" w:rsidR="00541A2C" w:rsidRPr="00473B7B" w:rsidRDefault="00541A2C" w:rsidP="00541A2C">
      <w:pPr>
        <w:pStyle w:val="Akapitzlist"/>
        <w:numPr>
          <w:ilvl w:val="0"/>
          <w:numId w:val="31"/>
        </w:numPr>
        <w:rPr>
          <w:rFonts w:ascii="Arial" w:hAnsi="Arial" w:cs="Arial"/>
          <w:sz w:val="24"/>
          <w:szCs w:val="24"/>
        </w:rPr>
      </w:pPr>
      <w:r w:rsidRPr="00473B7B">
        <w:rPr>
          <w:rFonts w:ascii="Arial" w:hAnsi="Arial" w:cs="Arial"/>
          <w:sz w:val="24"/>
          <w:szCs w:val="24"/>
        </w:rPr>
        <w:t>Nr  3    Wzór wykazu wykonanych robót</w:t>
      </w:r>
    </w:p>
    <w:p w14:paraId="2924A3A6" w14:textId="34712B0A" w:rsidR="00420B27" w:rsidRPr="00473B7B" w:rsidRDefault="00420B27" w:rsidP="00420B27">
      <w:pPr>
        <w:pStyle w:val="Akapitzlist"/>
        <w:numPr>
          <w:ilvl w:val="0"/>
          <w:numId w:val="31"/>
        </w:numPr>
        <w:rPr>
          <w:rFonts w:ascii="Arial" w:hAnsi="Arial" w:cs="Arial"/>
          <w:sz w:val="24"/>
          <w:szCs w:val="24"/>
        </w:rPr>
      </w:pPr>
      <w:r w:rsidRPr="00473B7B">
        <w:rPr>
          <w:rFonts w:ascii="Arial" w:hAnsi="Arial" w:cs="Arial"/>
          <w:sz w:val="24"/>
          <w:szCs w:val="24"/>
        </w:rPr>
        <w:t xml:space="preserve">Nr  </w:t>
      </w:r>
      <w:r w:rsidR="007E526D" w:rsidRPr="00473B7B">
        <w:rPr>
          <w:rFonts w:ascii="Arial" w:hAnsi="Arial" w:cs="Arial"/>
          <w:sz w:val="24"/>
          <w:szCs w:val="24"/>
        </w:rPr>
        <w:t>4</w:t>
      </w:r>
      <w:r w:rsidRPr="00473B7B">
        <w:rPr>
          <w:rFonts w:ascii="Arial" w:hAnsi="Arial" w:cs="Arial"/>
          <w:sz w:val="24"/>
          <w:szCs w:val="24"/>
        </w:rPr>
        <w:t xml:space="preserve">    Potwierdzenie wykonania wizji lokalnej</w:t>
      </w:r>
    </w:p>
    <w:p w14:paraId="38A531CE" w14:textId="5D05C412" w:rsidR="00420B27" w:rsidRPr="00473B7B" w:rsidRDefault="00420B27" w:rsidP="00420B27">
      <w:pPr>
        <w:pStyle w:val="Akapitzlist"/>
        <w:numPr>
          <w:ilvl w:val="0"/>
          <w:numId w:val="31"/>
        </w:numPr>
        <w:rPr>
          <w:rFonts w:ascii="Arial" w:hAnsi="Arial" w:cs="Arial"/>
          <w:sz w:val="24"/>
          <w:szCs w:val="24"/>
        </w:rPr>
      </w:pPr>
      <w:r w:rsidRPr="00473B7B">
        <w:rPr>
          <w:rFonts w:ascii="Arial" w:hAnsi="Arial" w:cs="Arial"/>
          <w:sz w:val="24"/>
          <w:szCs w:val="24"/>
        </w:rPr>
        <w:t xml:space="preserve">Nr  </w:t>
      </w:r>
      <w:r w:rsidR="007E526D" w:rsidRPr="00473B7B">
        <w:rPr>
          <w:rFonts w:ascii="Arial" w:hAnsi="Arial" w:cs="Arial"/>
          <w:sz w:val="24"/>
          <w:szCs w:val="24"/>
        </w:rPr>
        <w:t>5</w:t>
      </w:r>
      <w:r w:rsidRPr="00473B7B">
        <w:rPr>
          <w:rFonts w:ascii="Arial" w:hAnsi="Arial" w:cs="Arial"/>
          <w:sz w:val="24"/>
          <w:szCs w:val="24"/>
        </w:rPr>
        <w:t xml:space="preserve">    Wzór umowy</w:t>
      </w:r>
    </w:p>
    <w:p w14:paraId="592E6ABA" w14:textId="24219C7D" w:rsidR="008F3736" w:rsidRPr="00473B7B" w:rsidRDefault="008F3736" w:rsidP="008F3736">
      <w:pPr>
        <w:pStyle w:val="Akapitzlist"/>
        <w:numPr>
          <w:ilvl w:val="0"/>
          <w:numId w:val="31"/>
        </w:numPr>
        <w:rPr>
          <w:rFonts w:ascii="Arial" w:hAnsi="Arial" w:cs="Arial"/>
          <w:sz w:val="24"/>
          <w:szCs w:val="24"/>
        </w:rPr>
      </w:pPr>
      <w:r w:rsidRPr="00473B7B">
        <w:rPr>
          <w:rFonts w:ascii="Arial" w:hAnsi="Arial" w:cs="Arial"/>
          <w:sz w:val="24"/>
          <w:szCs w:val="24"/>
        </w:rPr>
        <w:t xml:space="preserve">Nr  </w:t>
      </w:r>
      <w:r w:rsidR="007E526D" w:rsidRPr="00473B7B">
        <w:rPr>
          <w:rFonts w:ascii="Arial" w:hAnsi="Arial" w:cs="Arial"/>
          <w:sz w:val="24"/>
          <w:szCs w:val="24"/>
        </w:rPr>
        <w:t>6</w:t>
      </w:r>
      <w:r w:rsidRPr="00473B7B">
        <w:rPr>
          <w:rFonts w:ascii="Arial" w:hAnsi="Arial" w:cs="Arial"/>
          <w:sz w:val="24"/>
          <w:szCs w:val="24"/>
        </w:rPr>
        <w:t xml:space="preserve">  </w:t>
      </w:r>
      <w:bookmarkStart w:id="40" w:name="_Hlk148348879"/>
      <w:r w:rsidR="00241087" w:rsidRPr="00473B7B">
        <w:rPr>
          <w:rFonts w:ascii="Arial" w:hAnsi="Arial" w:cs="Arial"/>
          <w:sz w:val="24"/>
          <w:szCs w:val="24"/>
        </w:rPr>
        <w:t xml:space="preserve">  </w:t>
      </w:r>
      <w:bookmarkStart w:id="41" w:name="_Hlk177470569"/>
      <w:bookmarkEnd w:id="40"/>
      <w:r w:rsidR="007B2387" w:rsidRPr="00473B7B">
        <w:rPr>
          <w:rFonts w:ascii="Arial" w:hAnsi="Arial" w:cs="Arial"/>
          <w:sz w:val="24"/>
          <w:szCs w:val="24"/>
        </w:rPr>
        <w:t>Szczegółowy opis przedmiotu zamówienia</w:t>
      </w:r>
      <w:bookmarkEnd w:id="41"/>
    </w:p>
    <w:p w14:paraId="52CB33AD" w14:textId="34FADC6C" w:rsidR="003574D1" w:rsidRPr="00473B7B" w:rsidRDefault="003574D1" w:rsidP="008F3736">
      <w:pPr>
        <w:pStyle w:val="Akapitzlist"/>
        <w:numPr>
          <w:ilvl w:val="0"/>
          <w:numId w:val="31"/>
        </w:numPr>
        <w:rPr>
          <w:rFonts w:ascii="Arial" w:hAnsi="Arial" w:cs="Arial"/>
          <w:sz w:val="24"/>
          <w:szCs w:val="24"/>
        </w:rPr>
      </w:pPr>
      <w:r w:rsidRPr="00473B7B">
        <w:rPr>
          <w:rFonts w:ascii="Arial" w:hAnsi="Arial" w:cs="Arial"/>
          <w:sz w:val="24"/>
          <w:szCs w:val="24"/>
        </w:rPr>
        <w:t xml:space="preserve">Nr  7    </w:t>
      </w:r>
      <w:r w:rsidRPr="00473B7B">
        <w:rPr>
          <w:rFonts w:ascii="Arial" w:hAnsi="Arial"/>
          <w:sz w:val="24"/>
        </w:rPr>
        <w:t>Oświadczeni</w:t>
      </w:r>
      <w:r w:rsidR="001358C8" w:rsidRPr="00473B7B">
        <w:rPr>
          <w:rFonts w:ascii="Arial" w:hAnsi="Arial"/>
          <w:sz w:val="24"/>
        </w:rPr>
        <w:t>a</w:t>
      </w:r>
      <w:r w:rsidR="005A3416" w:rsidRPr="00473B7B">
        <w:t xml:space="preserve"> </w:t>
      </w:r>
      <w:r w:rsidR="005A3416" w:rsidRPr="00473B7B">
        <w:rPr>
          <w:rFonts w:ascii="Arial" w:hAnsi="Arial"/>
          <w:sz w:val="24"/>
        </w:rPr>
        <w:t>podmiotu udostępniającego zasoby</w:t>
      </w:r>
    </w:p>
    <w:p w14:paraId="0B5DBFDB" w14:textId="48E8F490" w:rsidR="003574D1" w:rsidRPr="00473B7B" w:rsidRDefault="003574D1" w:rsidP="008F3736">
      <w:pPr>
        <w:pStyle w:val="Akapitzlist"/>
        <w:numPr>
          <w:ilvl w:val="0"/>
          <w:numId w:val="31"/>
        </w:numPr>
        <w:rPr>
          <w:rFonts w:ascii="Arial" w:hAnsi="Arial" w:cs="Arial"/>
          <w:sz w:val="24"/>
          <w:szCs w:val="24"/>
        </w:rPr>
      </w:pPr>
      <w:r w:rsidRPr="00473B7B">
        <w:rPr>
          <w:rFonts w:ascii="Arial" w:hAnsi="Arial"/>
          <w:sz w:val="24"/>
        </w:rPr>
        <w:t>Nr  8    Zobowiązanie podmiotu udostępniającego zasoby</w:t>
      </w:r>
    </w:p>
    <w:p w14:paraId="3A409482" w14:textId="77777777" w:rsidR="00047F8E" w:rsidRPr="00473B7B" w:rsidRDefault="00047F8E" w:rsidP="00047F8E">
      <w:pPr>
        <w:rPr>
          <w:rFonts w:ascii="Arial" w:hAnsi="Arial" w:cs="Arial"/>
          <w:sz w:val="24"/>
          <w:szCs w:val="24"/>
        </w:rPr>
      </w:pPr>
    </w:p>
    <w:p w14:paraId="5B97E38C" w14:textId="76D17892" w:rsidR="00D422A7" w:rsidRPr="001A6C15" w:rsidRDefault="00D422A7" w:rsidP="00D422A7">
      <w:pPr>
        <w:rPr>
          <w:rFonts w:ascii="Arial" w:hAnsi="Arial" w:cs="Arial"/>
          <w:sz w:val="12"/>
          <w:szCs w:val="12"/>
        </w:rPr>
      </w:pPr>
    </w:p>
    <w:p w14:paraId="6D014F98" w14:textId="3577957D" w:rsidR="00D422A7" w:rsidRPr="00473B7B" w:rsidRDefault="00D422A7" w:rsidP="00D422A7">
      <w:pPr>
        <w:rPr>
          <w:rFonts w:ascii="Arial" w:hAnsi="Arial" w:cs="Arial"/>
          <w:sz w:val="24"/>
          <w:szCs w:val="24"/>
        </w:rPr>
      </w:pPr>
      <w:r w:rsidRPr="00473B7B">
        <w:rPr>
          <w:rFonts w:ascii="Arial" w:hAnsi="Arial" w:cs="Arial"/>
          <w:sz w:val="24"/>
          <w:szCs w:val="24"/>
        </w:rPr>
        <w:t xml:space="preserve">     </w:t>
      </w:r>
      <w:r w:rsidR="009A62FF" w:rsidRPr="00473B7B">
        <w:rPr>
          <w:rFonts w:ascii="Arial" w:hAnsi="Arial" w:cs="Arial"/>
          <w:sz w:val="24"/>
          <w:szCs w:val="24"/>
        </w:rPr>
        <w:t xml:space="preserve">         </w:t>
      </w:r>
      <w:r w:rsidRPr="00473B7B">
        <w:rPr>
          <w:rFonts w:ascii="Arial" w:hAnsi="Arial" w:cs="Arial"/>
          <w:sz w:val="24"/>
          <w:szCs w:val="24"/>
        </w:rPr>
        <w:t xml:space="preserve"> Opracował:</w:t>
      </w:r>
      <w:r w:rsidRPr="00473B7B">
        <w:rPr>
          <w:rFonts w:ascii="Arial" w:hAnsi="Arial" w:cs="Arial"/>
          <w:sz w:val="24"/>
          <w:szCs w:val="24"/>
        </w:rPr>
        <w:tab/>
      </w:r>
      <w:r w:rsidRPr="00473B7B">
        <w:rPr>
          <w:rFonts w:ascii="Arial" w:hAnsi="Arial" w:cs="Arial"/>
          <w:sz w:val="24"/>
          <w:szCs w:val="24"/>
        </w:rPr>
        <w:tab/>
      </w:r>
      <w:r w:rsidRPr="00473B7B">
        <w:rPr>
          <w:rFonts w:ascii="Arial" w:hAnsi="Arial" w:cs="Arial"/>
          <w:sz w:val="24"/>
          <w:szCs w:val="24"/>
        </w:rPr>
        <w:tab/>
      </w:r>
      <w:r w:rsidRPr="00473B7B">
        <w:rPr>
          <w:rFonts w:ascii="Arial" w:hAnsi="Arial" w:cs="Arial"/>
          <w:sz w:val="24"/>
          <w:szCs w:val="24"/>
        </w:rPr>
        <w:tab/>
      </w:r>
      <w:r w:rsidRPr="00473B7B">
        <w:rPr>
          <w:rFonts w:ascii="Arial" w:hAnsi="Arial" w:cs="Arial"/>
          <w:sz w:val="24"/>
          <w:szCs w:val="24"/>
        </w:rPr>
        <w:tab/>
      </w:r>
      <w:r w:rsidRPr="00473B7B">
        <w:rPr>
          <w:rFonts w:ascii="Arial" w:hAnsi="Arial" w:cs="Arial"/>
          <w:sz w:val="24"/>
          <w:szCs w:val="24"/>
        </w:rPr>
        <w:tab/>
      </w:r>
      <w:r w:rsidRPr="00473B7B">
        <w:rPr>
          <w:rFonts w:ascii="Arial" w:hAnsi="Arial" w:cs="Arial"/>
          <w:sz w:val="24"/>
          <w:szCs w:val="24"/>
        </w:rPr>
        <w:tab/>
      </w:r>
      <w:r w:rsidR="009A62FF" w:rsidRPr="00473B7B">
        <w:rPr>
          <w:rFonts w:ascii="Arial" w:hAnsi="Arial" w:cs="Arial"/>
          <w:sz w:val="24"/>
          <w:szCs w:val="24"/>
        </w:rPr>
        <w:t xml:space="preserve">  </w:t>
      </w:r>
      <w:r w:rsidRPr="00473B7B">
        <w:rPr>
          <w:rFonts w:ascii="Arial" w:hAnsi="Arial" w:cs="Arial"/>
          <w:sz w:val="24"/>
          <w:szCs w:val="24"/>
        </w:rPr>
        <w:t>Zatwierdził:</w:t>
      </w:r>
    </w:p>
    <w:p w14:paraId="4096A5E2" w14:textId="77777777" w:rsidR="00D422A7" w:rsidRPr="00473B7B" w:rsidRDefault="00D422A7" w:rsidP="00D422A7">
      <w:pPr>
        <w:rPr>
          <w:rFonts w:ascii="Arial" w:hAnsi="Arial" w:cs="Arial"/>
          <w:sz w:val="24"/>
          <w:szCs w:val="24"/>
        </w:rPr>
      </w:pPr>
    </w:p>
    <w:p w14:paraId="6E669861" w14:textId="352F2B00" w:rsidR="00D422A7" w:rsidRPr="00473B7B" w:rsidRDefault="00D422A7" w:rsidP="00D422A7">
      <w:pPr>
        <w:rPr>
          <w:i/>
          <w:iCs/>
        </w:rPr>
      </w:pPr>
      <w:r w:rsidRPr="00473B7B">
        <w:rPr>
          <w:i/>
          <w:iCs/>
        </w:rPr>
        <w:t xml:space="preserve">        </w:t>
      </w:r>
      <w:r w:rsidR="009A62FF" w:rsidRPr="00473B7B">
        <w:rPr>
          <w:i/>
          <w:iCs/>
        </w:rPr>
        <w:t>Mistrz ds. gosp. wodno-ściekowej</w:t>
      </w:r>
      <w:r w:rsidRPr="00473B7B">
        <w:rPr>
          <w:i/>
          <w:iCs/>
        </w:rPr>
        <w:tab/>
      </w:r>
      <w:r w:rsidRPr="00473B7B">
        <w:rPr>
          <w:i/>
          <w:iCs/>
        </w:rPr>
        <w:tab/>
      </w:r>
      <w:r w:rsidRPr="00473B7B">
        <w:rPr>
          <w:i/>
          <w:iCs/>
        </w:rPr>
        <w:tab/>
      </w:r>
      <w:r w:rsidRPr="00473B7B">
        <w:rPr>
          <w:i/>
          <w:iCs/>
        </w:rPr>
        <w:tab/>
      </w:r>
      <w:r w:rsidRPr="00473B7B">
        <w:rPr>
          <w:i/>
          <w:iCs/>
        </w:rPr>
        <w:tab/>
      </w:r>
      <w:r w:rsidR="009A62FF" w:rsidRPr="00473B7B">
        <w:rPr>
          <w:i/>
          <w:iCs/>
        </w:rPr>
        <w:t xml:space="preserve">   </w:t>
      </w:r>
      <w:r w:rsidR="006A4F62" w:rsidRPr="00473B7B">
        <w:rPr>
          <w:i/>
          <w:iCs/>
        </w:rPr>
        <w:t xml:space="preserve">    </w:t>
      </w:r>
      <w:r w:rsidR="009A62FF" w:rsidRPr="00473B7B">
        <w:rPr>
          <w:i/>
          <w:iCs/>
        </w:rPr>
        <w:t xml:space="preserve"> </w:t>
      </w:r>
      <w:r w:rsidR="006A4F62" w:rsidRPr="00473B7B">
        <w:rPr>
          <w:i/>
          <w:iCs/>
        </w:rPr>
        <w:t>Dyrektor ds. Technicznych</w:t>
      </w:r>
    </w:p>
    <w:p w14:paraId="5D9B8847" w14:textId="3EC515AC" w:rsidR="006A4F62" w:rsidRPr="00473B7B" w:rsidRDefault="00D422A7" w:rsidP="00D422A7">
      <w:pPr>
        <w:rPr>
          <w:i/>
          <w:iCs/>
        </w:rPr>
      </w:pPr>
      <w:r w:rsidRPr="00473B7B">
        <w:rPr>
          <w:i/>
          <w:iCs/>
        </w:rPr>
        <w:t xml:space="preserve">          </w:t>
      </w:r>
      <w:r w:rsidR="009A62FF" w:rsidRPr="00473B7B">
        <w:rPr>
          <w:i/>
          <w:iCs/>
        </w:rPr>
        <w:t xml:space="preserve"> </w:t>
      </w:r>
      <w:r w:rsidRPr="00473B7B">
        <w:rPr>
          <w:i/>
          <w:iCs/>
        </w:rPr>
        <w:t xml:space="preserve">mgr inż. </w:t>
      </w:r>
      <w:r w:rsidR="009A62FF" w:rsidRPr="00473B7B">
        <w:rPr>
          <w:i/>
          <w:iCs/>
        </w:rPr>
        <w:t>Radosław Wapiński</w:t>
      </w:r>
      <w:r w:rsidRPr="00473B7B">
        <w:rPr>
          <w:i/>
          <w:iCs/>
        </w:rPr>
        <w:t xml:space="preserve">                                                                            </w:t>
      </w:r>
      <w:r w:rsidR="009A62FF" w:rsidRPr="00473B7B">
        <w:rPr>
          <w:i/>
          <w:iCs/>
        </w:rPr>
        <w:t xml:space="preserve"> </w:t>
      </w:r>
      <w:r w:rsidR="006A4F62" w:rsidRPr="00473B7B">
        <w:rPr>
          <w:i/>
          <w:iCs/>
        </w:rPr>
        <w:t xml:space="preserve">  </w:t>
      </w:r>
      <w:r w:rsidR="00BA478D" w:rsidRPr="00473B7B">
        <w:rPr>
          <w:i/>
          <w:iCs/>
        </w:rPr>
        <w:t xml:space="preserve">mgr inż. </w:t>
      </w:r>
      <w:r w:rsidR="006A4F62" w:rsidRPr="00473B7B">
        <w:rPr>
          <w:i/>
          <w:iCs/>
        </w:rPr>
        <w:t xml:space="preserve">Grzegorz </w:t>
      </w:r>
      <w:proofErr w:type="spellStart"/>
      <w:r w:rsidR="006A4F62" w:rsidRPr="00473B7B">
        <w:rPr>
          <w:i/>
          <w:iCs/>
        </w:rPr>
        <w:t>Odelski</w:t>
      </w:r>
      <w:proofErr w:type="spellEnd"/>
    </w:p>
    <w:sectPr w:rsidR="006A4F62" w:rsidRPr="00473B7B">
      <w:footerReference w:type="default" r:id="rId15"/>
      <w:pgSz w:w="11906" w:h="16838"/>
      <w:pgMar w:top="1134" w:right="1134" w:bottom="1134" w:left="1418" w:header="0"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3D4B61" w14:textId="77777777" w:rsidR="003A5E6D" w:rsidRDefault="003A5E6D">
      <w:r>
        <w:separator/>
      </w:r>
    </w:p>
  </w:endnote>
  <w:endnote w:type="continuationSeparator" w:id="0">
    <w:p w14:paraId="0186B052" w14:textId="77777777" w:rsidR="003A5E6D" w:rsidRDefault="003A5E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Symbol">
    <w:altName w:val="Segoe UI Symbol"/>
    <w:charset w:val="00"/>
    <w:family w:val="auto"/>
    <w:pitch w:val="variable"/>
    <w:sig w:usb0="800000AF" w:usb1="1001ECEA" w:usb2="00000000" w:usb3="00000000" w:csb0="00000001" w:csb1="00000000"/>
  </w:font>
  <w:font w:name="Lucida Sans">
    <w:charset w:val="00"/>
    <w:family w:val="swiss"/>
    <w:pitch w:val="variable"/>
    <w:sig w:usb0="00000003" w:usb1="00000000" w:usb2="00000000" w:usb3="00000000" w:csb0="00000001" w:csb1="00000000"/>
  </w:font>
  <w:font w:name="Liberation Serif">
    <w:altName w:val="Times New Roman"/>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EE3676" w14:textId="1009EA8C" w:rsidR="001312F5" w:rsidRDefault="001F2E22">
    <w:pPr>
      <w:pStyle w:val="Stopka"/>
      <w:ind w:right="360"/>
      <w:rPr>
        <w:i/>
        <w:highlight w:val="yellow"/>
      </w:rPr>
    </w:pPr>
    <w:r>
      <w:rPr>
        <w:noProof/>
      </w:rPr>
      <mc:AlternateContent>
        <mc:Choice Requires="wps">
          <w:drawing>
            <wp:anchor distT="0" distB="0" distL="0" distR="0" simplePos="0" relativeHeight="251657728" behindDoc="1" locked="0" layoutInCell="0" allowOverlap="1" wp14:anchorId="7F8FD2C6" wp14:editId="5E0C118B">
              <wp:simplePos x="0" y="0"/>
              <wp:positionH relativeFrom="margin">
                <wp:align>right</wp:align>
              </wp:positionH>
              <wp:positionV relativeFrom="paragraph">
                <wp:posOffset>635</wp:posOffset>
              </wp:positionV>
              <wp:extent cx="128905" cy="146050"/>
              <wp:effectExtent l="0" t="0" r="0" b="0"/>
              <wp:wrapSquare wrapText="bothSides"/>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8905" cy="146050"/>
                      </a:xfrm>
                      <a:prstGeom prst="rect">
                        <a:avLst/>
                      </a:prstGeom>
                      <a:noFill/>
                      <a:ln w="0">
                        <a:noFill/>
                      </a:ln>
                    </wps:spPr>
                    <wps:style>
                      <a:lnRef idx="0">
                        <a:scrgbClr r="0" g="0" b="0"/>
                      </a:lnRef>
                      <a:fillRef idx="0">
                        <a:scrgbClr r="0" g="0" b="0"/>
                      </a:fillRef>
                      <a:effectRef idx="0">
                        <a:scrgbClr r="0" g="0" b="0"/>
                      </a:effectRef>
                      <a:fontRef idx="minor"/>
                    </wps:style>
                    <wps:txbx>
                      <w:txbxContent>
                        <w:p w14:paraId="550B1C6D" w14:textId="7CCA4369" w:rsidR="001312F5" w:rsidRDefault="00C31A68">
                          <w:pPr>
                            <w:pStyle w:val="Stopka"/>
                            <w:rPr>
                              <w:rStyle w:val="Numerstrony"/>
                              <w:i/>
                            </w:rPr>
                          </w:pPr>
                          <w:r>
                            <w:rPr>
                              <w:rStyle w:val="Numerstrony"/>
                              <w:i/>
                              <w:color w:val="000000"/>
                            </w:rPr>
                            <w:fldChar w:fldCharType="begin"/>
                          </w:r>
                          <w:r>
                            <w:rPr>
                              <w:rStyle w:val="Numerstrony"/>
                              <w:i/>
                              <w:color w:val="000000"/>
                            </w:rPr>
                            <w:instrText>PAGE</w:instrText>
                          </w:r>
                          <w:r>
                            <w:rPr>
                              <w:rStyle w:val="Numerstrony"/>
                              <w:i/>
                              <w:color w:val="000000"/>
                            </w:rPr>
                            <w:fldChar w:fldCharType="separate"/>
                          </w:r>
                          <w:r w:rsidR="00D85578">
                            <w:rPr>
                              <w:rStyle w:val="Numerstrony"/>
                              <w:i/>
                              <w:noProof/>
                              <w:color w:val="000000"/>
                            </w:rPr>
                            <w:t>7</w:t>
                          </w:r>
                          <w:r>
                            <w:rPr>
                              <w:rStyle w:val="Numerstrony"/>
                              <w:i/>
                              <w:color w:val="000000"/>
                            </w:rPr>
                            <w:fldChar w:fldCharType="end"/>
                          </w:r>
                        </w:p>
                      </w:txbxContent>
                    </wps:txbx>
                    <wps:bodyPr lIns="0" tIns="0" rIns="0" bIns="0">
                      <a:spAutoFit/>
                    </wps:bodyPr>
                  </wps:wsp>
                </a:graphicData>
              </a:graphic>
              <wp14:sizeRelH relativeFrom="page">
                <wp14:pctWidth>0</wp14:pctWidth>
              </wp14:sizeRelH>
              <wp14:sizeRelV relativeFrom="page">
                <wp14:pctHeight>0</wp14:pctHeight>
              </wp14:sizeRelV>
            </wp:anchor>
          </w:drawing>
        </mc:Choice>
        <mc:Fallback>
          <w:pict>
            <v:rect w14:anchorId="7F8FD2C6" id="Prostokąt 1" o:spid="_x0000_s1026" style="position:absolute;margin-left:-41.05pt;margin-top:.05pt;width:10.15pt;height:11.5pt;z-index:-251658752;visibility:visible;mso-wrap-style:squar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" o:allowincell="f" filled="f" stroked="f" strokeweight="0">
              <v:textbox style="mso-fit-shape-to-text:t" inset="0,0,0,0">
                <w:txbxContent>
                  <w:p w14:paraId="550B1C6D" w14:textId="7CCA4369" w:rsidR="001312F5" w:rsidRDefault="00C31A68">
                    <w:pPr>
                      <w:pStyle w:val="Stopka"/>
                      <w:rPr>
                        <w:rStyle w:val="Numerstrony"/>
                        <w:i/>
                      </w:rPr>
                    </w:pPr>
                    <w:r>
                      <w:rPr>
                        <w:rStyle w:val="Numerstrony"/>
                        <w:i/>
                        <w:color w:val="000000"/>
                      </w:rPr>
                      <w:fldChar w:fldCharType="begin"/>
                    </w:r>
                    <w:r>
                      <w:rPr>
                        <w:rStyle w:val="Numerstrony"/>
                        <w:i/>
                        <w:color w:val="000000"/>
                      </w:rPr>
                      <w:instrText>PAGE</w:instrText>
                    </w:r>
                    <w:r>
                      <w:rPr>
                        <w:rStyle w:val="Numerstrony"/>
                        <w:i/>
                        <w:color w:val="000000"/>
                      </w:rPr>
                      <w:fldChar w:fldCharType="separate"/>
                    </w:r>
                    <w:r w:rsidR="00D85578">
                      <w:rPr>
                        <w:rStyle w:val="Numerstrony"/>
                        <w:i/>
                        <w:noProof/>
                        <w:color w:val="000000"/>
                      </w:rPr>
                      <w:t>7</w:t>
                    </w:r>
                    <w:r>
                      <w:rPr>
                        <w:rStyle w:val="Numerstrony"/>
                        <w:i/>
                        <w:color w:val="000000"/>
                      </w:rPr>
                      <w:fldChar w:fldCharType="end"/>
                    </w:r>
                  </w:p>
                </w:txbxContent>
              </v:textbox>
              <w10:wrap type="square" anchorx="margin"/>
            </v:rect>
          </w:pict>
        </mc:Fallback>
      </mc:AlternateContent>
    </w:r>
  </w:p>
  <w:p w14:paraId="28AC1D1E" w14:textId="4958E469" w:rsidR="001312F5" w:rsidRPr="00CC21FD" w:rsidRDefault="00C31A68">
    <w:pPr>
      <w:pStyle w:val="Stopka"/>
      <w:ind w:right="360"/>
      <w:rPr>
        <w:i/>
      </w:rPr>
    </w:pPr>
    <w:r w:rsidRPr="00CC21FD">
      <w:rPr>
        <w:i/>
      </w:rPr>
      <w:t>TW/</w:t>
    </w:r>
    <w:r w:rsidR="00767564">
      <w:rPr>
        <w:i/>
      </w:rPr>
      <w:t>22</w:t>
    </w:r>
    <w:r w:rsidRPr="00CC21FD">
      <w:rPr>
        <w:i/>
      </w:rPr>
      <w:t>/</w:t>
    </w:r>
    <w:r w:rsidR="00767564">
      <w:rPr>
        <w:i/>
      </w:rPr>
      <w:t>Z</w:t>
    </w:r>
    <w:r w:rsidRPr="00CC21FD">
      <w:rPr>
        <w:i/>
      </w:rPr>
      <w:t>S/</w:t>
    </w:r>
    <w:r w:rsidR="0078429B" w:rsidRPr="00CC21FD">
      <w:rPr>
        <w:i/>
      </w:rPr>
      <w:t>2</w:t>
    </w:r>
    <w:r w:rsidR="00767564">
      <w:rPr>
        <w:i/>
      </w:rPr>
      <w:t>5</w:t>
    </w:r>
  </w:p>
  <w:p w14:paraId="6DE5CFFA" w14:textId="77777777" w:rsidR="001312F5" w:rsidRDefault="001312F5">
    <w:pPr>
      <w:pStyle w:val="Stopka"/>
      <w:ind w:right="360"/>
      <w:rPr>
        <w: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7FB3B3" w14:textId="77777777" w:rsidR="003A5E6D" w:rsidRDefault="003A5E6D">
      <w:r>
        <w:separator/>
      </w:r>
    </w:p>
  </w:footnote>
  <w:footnote w:type="continuationSeparator" w:id="0">
    <w:p w14:paraId="76AD1E4C" w14:textId="77777777" w:rsidR="003A5E6D" w:rsidRDefault="003A5E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0915E8"/>
    <w:multiLevelType w:val="hybridMultilevel"/>
    <w:tmpl w:val="8F5C2E58"/>
    <w:lvl w:ilvl="0" w:tplc="A4D29DB2">
      <w:start w:val="1"/>
      <w:numFmt w:val="decimal"/>
      <w:lvlText w:val="%1)"/>
      <w:lvlJc w:val="left"/>
      <w:pPr>
        <w:ind w:left="1440" w:hanging="36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4F67511"/>
    <w:multiLevelType w:val="multilevel"/>
    <w:tmpl w:val="E186841E"/>
    <w:lvl w:ilvl="0">
      <w:start w:val="1"/>
      <w:numFmt w:val="bullet"/>
      <w:lvlText w:val="o"/>
      <w:lvlJc w:val="left"/>
      <w:pPr>
        <w:tabs>
          <w:tab w:val="num" w:pos="0"/>
        </w:tabs>
        <w:ind w:left="1854" w:hanging="360"/>
      </w:pPr>
      <w:rPr>
        <w:rFonts w:ascii="Courier New" w:hAnsi="Courier New" w:cs="Courier New" w:hint="default"/>
      </w:rPr>
    </w:lvl>
    <w:lvl w:ilvl="1">
      <w:start w:val="1"/>
      <w:numFmt w:val="bullet"/>
      <w:lvlText w:val="o"/>
      <w:lvlJc w:val="left"/>
      <w:pPr>
        <w:tabs>
          <w:tab w:val="num" w:pos="0"/>
        </w:tabs>
        <w:ind w:left="2574" w:hanging="360"/>
      </w:pPr>
      <w:rPr>
        <w:rFonts w:ascii="Courier New" w:hAnsi="Courier New" w:cs="Courier New" w:hint="default"/>
      </w:rPr>
    </w:lvl>
    <w:lvl w:ilvl="2">
      <w:start w:val="1"/>
      <w:numFmt w:val="bullet"/>
      <w:lvlText w:val=""/>
      <w:lvlJc w:val="left"/>
      <w:pPr>
        <w:tabs>
          <w:tab w:val="num" w:pos="0"/>
        </w:tabs>
        <w:ind w:left="3294" w:hanging="360"/>
      </w:pPr>
      <w:rPr>
        <w:rFonts w:ascii="Wingdings" w:hAnsi="Wingdings" w:cs="Wingdings" w:hint="default"/>
      </w:rPr>
    </w:lvl>
    <w:lvl w:ilvl="3">
      <w:start w:val="1"/>
      <w:numFmt w:val="bullet"/>
      <w:lvlText w:val=""/>
      <w:lvlJc w:val="left"/>
      <w:pPr>
        <w:tabs>
          <w:tab w:val="num" w:pos="0"/>
        </w:tabs>
        <w:ind w:left="4014" w:hanging="360"/>
      </w:pPr>
      <w:rPr>
        <w:rFonts w:ascii="Symbol" w:hAnsi="Symbol" w:cs="Symbol" w:hint="default"/>
      </w:rPr>
    </w:lvl>
    <w:lvl w:ilvl="4">
      <w:start w:val="1"/>
      <w:numFmt w:val="bullet"/>
      <w:lvlText w:val="o"/>
      <w:lvlJc w:val="left"/>
      <w:pPr>
        <w:tabs>
          <w:tab w:val="num" w:pos="0"/>
        </w:tabs>
        <w:ind w:left="4734" w:hanging="360"/>
      </w:pPr>
      <w:rPr>
        <w:rFonts w:ascii="Courier New" w:hAnsi="Courier New" w:cs="Courier New" w:hint="default"/>
      </w:rPr>
    </w:lvl>
    <w:lvl w:ilvl="5">
      <w:start w:val="1"/>
      <w:numFmt w:val="bullet"/>
      <w:lvlText w:val=""/>
      <w:lvlJc w:val="left"/>
      <w:pPr>
        <w:tabs>
          <w:tab w:val="num" w:pos="0"/>
        </w:tabs>
        <w:ind w:left="5454" w:hanging="360"/>
      </w:pPr>
      <w:rPr>
        <w:rFonts w:ascii="Wingdings" w:hAnsi="Wingdings" w:cs="Wingdings" w:hint="default"/>
      </w:rPr>
    </w:lvl>
    <w:lvl w:ilvl="6">
      <w:start w:val="1"/>
      <w:numFmt w:val="bullet"/>
      <w:lvlText w:val=""/>
      <w:lvlJc w:val="left"/>
      <w:pPr>
        <w:tabs>
          <w:tab w:val="num" w:pos="0"/>
        </w:tabs>
        <w:ind w:left="6174" w:hanging="360"/>
      </w:pPr>
      <w:rPr>
        <w:rFonts w:ascii="Symbol" w:hAnsi="Symbol" w:cs="Symbol" w:hint="default"/>
      </w:rPr>
    </w:lvl>
    <w:lvl w:ilvl="7">
      <w:start w:val="1"/>
      <w:numFmt w:val="bullet"/>
      <w:lvlText w:val="o"/>
      <w:lvlJc w:val="left"/>
      <w:pPr>
        <w:tabs>
          <w:tab w:val="num" w:pos="0"/>
        </w:tabs>
        <w:ind w:left="6894" w:hanging="360"/>
      </w:pPr>
      <w:rPr>
        <w:rFonts w:ascii="Courier New" w:hAnsi="Courier New" w:cs="Courier New" w:hint="default"/>
      </w:rPr>
    </w:lvl>
    <w:lvl w:ilvl="8">
      <w:start w:val="1"/>
      <w:numFmt w:val="bullet"/>
      <w:lvlText w:val=""/>
      <w:lvlJc w:val="left"/>
      <w:pPr>
        <w:tabs>
          <w:tab w:val="num" w:pos="0"/>
        </w:tabs>
        <w:ind w:left="7614" w:hanging="360"/>
      </w:pPr>
      <w:rPr>
        <w:rFonts w:ascii="Wingdings" w:hAnsi="Wingdings" w:cs="Wingdings" w:hint="default"/>
      </w:rPr>
    </w:lvl>
  </w:abstractNum>
  <w:abstractNum w:abstractNumId="2" w15:restartNumberingAfterBreak="0">
    <w:nsid w:val="05F11F52"/>
    <w:multiLevelType w:val="multilevel"/>
    <w:tmpl w:val="2C9236E6"/>
    <w:lvl w:ilvl="0">
      <w:start w:val="1"/>
      <w:numFmt w:val="lowerLetter"/>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numFmt w:val="none"/>
      <w:lvlText w:val="a."/>
      <w:lvlJc w:val="left"/>
      <w:pPr>
        <w:tabs>
          <w:tab w:val="num" w:pos="360"/>
        </w:tabs>
        <w:ind w:left="360" w:hanging="360"/>
      </w:pPr>
      <w:rPr>
        <w:rFonts w:hint="default"/>
      </w:rPr>
    </w:lvl>
    <w:lvl w:ilvl="3">
      <w:start w:val="1"/>
      <w:numFmt w:val="lowerLetter"/>
      <w:lvlText w:val="%4."/>
      <w:lvlJc w:val="left"/>
      <w:pPr>
        <w:tabs>
          <w:tab w:val="num" w:pos="360"/>
        </w:tabs>
        <w:ind w:left="360" w:hanging="36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C971E66"/>
    <w:multiLevelType w:val="multilevel"/>
    <w:tmpl w:val="CC349994"/>
    <w:lvl w:ilvl="0">
      <w:start w:val="6"/>
      <w:numFmt w:val="decimal"/>
      <w:lvlText w:val="%1"/>
      <w:lvlJc w:val="left"/>
      <w:pPr>
        <w:tabs>
          <w:tab w:val="num" w:pos="360"/>
        </w:tabs>
        <w:ind w:left="360" w:hanging="360"/>
      </w:pPr>
    </w:lvl>
    <w:lvl w:ilvl="1">
      <w:start w:val="1"/>
      <w:numFmt w:val="none"/>
      <w:suff w:val="nothing"/>
      <w:lvlText w:val=""/>
      <w:lvlJc w:val="left"/>
      <w:pPr>
        <w:tabs>
          <w:tab w:val="num" w:pos="0"/>
        </w:tabs>
        <w:ind w:left="360" w:hanging="360"/>
      </w:pPr>
    </w:lvl>
    <w:lvl w:ilvl="2">
      <w:start w:val="2"/>
      <w:numFmt w:val="decimal"/>
      <w:lvlText w:val="6.%2%3"/>
      <w:lvlJc w:val="left"/>
      <w:pPr>
        <w:tabs>
          <w:tab w:val="num" w:pos="720"/>
        </w:tabs>
        <w:ind w:left="720" w:hanging="720"/>
      </w:pPr>
    </w:lvl>
    <w:lvl w:ilvl="3">
      <w:start w:val="1"/>
      <w:numFmt w:val="lowerLetter"/>
      <w:lvlText w:val="%4."/>
      <w:lvlJc w:val="left"/>
      <w:pPr>
        <w:tabs>
          <w:tab w:val="num" w:pos="2665"/>
        </w:tabs>
        <w:ind w:left="2722" w:hanging="2722"/>
      </w:pPr>
      <w:rPr>
        <w:sz w:val="24"/>
        <w:szCs w:val="24"/>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4" w15:restartNumberingAfterBreak="0">
    <w:nsid w:val="138466D9"/>
    <w:multiLevelType w:val="multilevel"/>
    <w:tmpl w:val="B4A8262A"/>
    <w:lvl w:ilvl="0">
      <w:start w:val="8"/>
      <w:numFmt w:val="none"/>
      <w:suff w:val="nothing"/>
      <w:lvlText w:val=""/>
      <w:lvlJc w:val="left"/>
      <w:pPr>
        <w:tabs>
          <w:tab w:val="num" w:pos="0"/>
        </w:tabs>
        <w:ind w:left="360" w:hanging="360"/>
      </w:pPr>
      <w:rPr>
        <w:rFonts w:cs="Arial"/>
      </w:rPr>
    </w:lvl>
    <w:lvl w:ilvl="1">
      <w:start w:val="1"/>
      <w:numFmt w:val="decimal"/>
      <w:lvlText w:val="8.%2"/>
      <w:lvlJc w:val="left"/>
      <w:pPr>
        <w:tabs>
          <w:tab w:val="num" w:pos="360"/>
        </w:tabs>
        <w:ind w:left="360" w:hanging="360"/>
      </w:pPr>
      <w:rPr>
        <w:rFonts w:cs="Arial"/>
      </w:rPr>
    </w:lvl>
    <w:lvl w:ilvl="2">
      <w:start w:val="1"/>
      <w:numFmt w:val="decimal"/>
      <w:lvlText w:val="%1.%2.%3"/>
      <w:lvlJc w:val="left"/>
      <w:pPr>
        <w:tabs>
          <w:tab w:val="num" w:pos="720"/>
        </w:tabs>
        <w:ind w:left="720" w:hanging="720"/>
      </w:pPr>
      <w:rPr>
        <w:rFonts w:cs="Arial"/>
      </w:rPr>
    </w:lvl>
    <w:lvl w:ilvl="3">
      <w:start w:val="1"/>
      <w:numFmt w:val="decimal"/>
      <w:lvlText w:val="%1.%2.%3.%4"/>
      <w:lvlJc w:val="left"/>
      <w:pPr>
        <w:tabs>
          <w:tab w:val="num" w:pos="1080"/>
        </w:tabs>
        <w:ind w:left="1080" w:hanging="1080"/>
      </w:pPr>
      <w:rPr>
        <w:rFonts w:cs="Arial"/>
      </w:rPr>
    </w:lvl>
    <w:lvl w:ilvl="4">
      <w:start w:val="1"/>
      <w:numFmt w:val="decimal"/>
      <w:lvlText w:val="%1.%2.%3.%4.%5"/>
      <w:lvlJc w:val="left"/>
      <w:pPr>
        <w:tabs>
          <w:tab w:val="num" w:pos="1080"/>
        </w:tabs>
        <w:ind w:left="1080" w:hanging="1080"/>
      </w:pPr>
      <w:rPr>
        <w:rFonts w:cs="Arial"/>
      </w:rPr>
    </w:lvl>
    <w:lvl w:ilvl="5">
      <w:start w:val="1"/>
      <w:numFmt w:val="decimal"/>
      <w:lvlText w:val="%1.%2.%3.%4.%5.%6"/>
      <w:lvlJc w:val="left"/>
      <w:pPr>
        <w:tabs>
          <w:tab w:val="num" w:pos="1440"/>
        </w:tabs>
        <w:ind w:left="1440" w:hanging="1440"/>
      </w:pPr>
      <w:rPr>
        <w:rFonts w:cs="Arial"/>
      </w:rPr>
    </w:lvl>
    <w:lvl w:ilvl="6">
      <w:start w:val="1"/>
      <w:numFmt w:val="decimal"/>
      <w:lvlText w:val="%1.%2.%3.%4.%5.%6.%7"/>
      <w:lvlJc w:val="left"/>
      <w:pPr>
        <w:tabs>
          <w:tab w:val="num" w:pos="1440"/>
        </w:tabs>
        <w:ind w:left="1440" w:hanging="1440"/>
      </w:pPr>
      <w:rPr>
        <w:rFonts w:cs="Arial"/>
      </w:rPr>
    </w:lvl>
    <w:lvl w:ilvl="7">
      <w:start w:val="1"/>
      <w:numFmt w:val="decimal"/>
      <w:lvlText w:val="%1.%2.%3.%4.%5.%6.%7.%8"/>
      <w:lvlJc w:val="left"/>
      <w:pPr>
        <w:tabs>
          <w:tab w:val="num" w:pos="1800"/>
        </w:tabs>
        <w:ind w:left="1800" w:hanging="1800"/>
      </w:pPr>
      <w:rPr>
        <w:rFonts w:cs="Arial"/>
      </w:rPr>
    </w:lvl>
    <w:lvl w:ilvl="8">
      <w:start w:val="1"/>
      <w:numFmt w:val="decimal"/>
      <w:lvlText w:val="%1.%2.%3.%4.%5.%6.%7.%8.%9"/>
      <w:lvlJc w:val="left"/>
      <w:pPr>
        <w:tabs>
          <w:tab w:val="num" w:pos="1800"/>
        </w:tabs>
        <w:ind w:left="1800" w:hanging="1800"/>
      </w:pPr>
      <w:rPr>
        <w:rFonts w:cs="Arial"/>
      </w:rPr>
    </w:lvl>
  </w:abstractNum>
  <w:abstractNum w:abstractNumId="5" w15:restartNumberingAfterBreak="0">
    <w:nsid w:val="17780C27"/>
    <w:multiLevelType w:val="multilevel"/>
    <w:tmpl w:val="F1780C9E"/>
    <w:lvl w:ilvl="0">
      <w:start w:val="1"/>
      <w:numFmt w:val="lowerLetter"/>
      <w:lvlText w:val="%1."/>
      <w:lvlJc w:val="left"/>
      <w:pPr>
        <w:tabs>
          <w:tab w:val="num" w:pos="754"/>
        </w:tabs>
        <w:ind w:left="754" w:hanging="397"/>
      </w:pPr>
    </w:lvl>
    <w:lvl w:ilvl="1">
      <w:start w:val="1"/>
      <w:numFmt w:val="lowerLetter"/>
      <w:lvlText w:val="%2."/>
      <w:lvlJc w:val="left"/>
      <w:pPr>
        <w:tabs>
          <w:tab w:val="num" w:pos="1151"/>
        </w:tabs>
        <w:ind w:left="1151" w:hanging="397"/>
      </w:pPr>
    </w:lvl>
    <w:lvl w:ilvl="2">
      <w:start w:val="1"/>
      <w:numFmt w:val="lowerLetter"/>
      <w:lvlText w:val="%3."/>
      <w:lvlJc w:val="left"/>
      <w:pPr>
        <w:tabs>
          <w:tab w:val="num" w:pos="1548"/>
        </w:tabs>
        <w:ind w:left="1548" w:hanging="397"/>
      </w:pPr>
    </w:lvl>
    <w:lvl w:ilvl="3">
      <w:start w:val="1"/>
      <w:numFmt w:val="lowerLetter"/>
      <w:lvlText w:val="%4."/>
      <w:lvlJc w:val="left"/>
      <w:pPr>
        <w:tabs>
          <w:tab w:val="num" w:pos="1945"/>
        </w:tabs>
        <w:ind w:left="1945" w:hanging="397"/>
      </w:pPr>
    </w:lvl>
    <w:lvl w:ilvl="4">
      <w:start w:val="1"/>
      <w:numFmt w:val="lowerLetter"/>
      <w:lvlText w:val="%5."/>
      <w:lvlJc w:val="left"/>
      <w:pPr>
        <w:tabs>
          <w:tab w:val="num" w:pos="2342"/>
        </w:tabs>
        <w:ind w:left="2342" w:hanging="397"/>
      </w:pPr>
    </w:lvl>
    <w:lvl w:ilvl="5">
      <w:start w:val="1"/>
      <w:numFmt w:val="lowerLetter"/>
      <w:lvlText w:val="%6."/>
      <w:lvlJc w:val="left"/>
      <w:pPr>
        <w:tabs>
          <w:tab w:val="num" w:pos="2739"/>
        </w:tabs>
        <w:ind w:left="2739" w:hanging="397"/>
      </w:pPr>
    </w:lvl>
    <w:lvl w:ilvl="6">
      <w:start w:val="1"/>
      <w:numFmt w:val="lowerLetter"/>
      <w:lvlText w:val="%7."/>
      <w:lvlJc w:val="left"/>
      <w:pPr>
        <w:tabs>
          <w:tab w:val="num" w:pos="3136"/>
        </w:tabs>
        <w:ind w:left="3136" w:hanging="397"/>
      </w:pPr>
    </w:lvl>
    <w:lvl w:ilvl="7">
      <w:start w:val="1"/>
      <w:numFmt w:val="lowerLetter"/>
      <w:lvlText w:val="%8."/>
      <w:lvlJc w:val="left"/>
      <w:pPr>
        <w:tabs>
          <w:tab w:val="num" w:pos="3533"/>
        </w:tabs>
        <w:ind w:left="3533" w:hanging="397"/>
      </w:pPr>
    </w:lvl>
    <w:lvl w:ilvl="8">
      <w:start w:val="1"/>
      <w:numFmt w:val="lowerLetter"/>
      <w:lvlText w:val="%9."/>
      <w:lvlJc w:val="left"/>
      <w:pPr>
        <w:tabs>
          <w:tab w:val="num" w:pos="3930"/>
        </w:tabs>
        <w:ind w:left="3930" w:hanging="397"/>
      </w:pPr>
    </w:lvl>
  </w:abstractNum>
  <w:abstractNum w:abstractNumId="6" w15:restartNumberingAfterBreak="0">
    <w:nsid w:val="1D742C77"/>
    <w:multiLevelType w:val="multilevel"/>
    <w:tmpl w:val="2EAABC12"/>
    <w:lvl w:ilvl="0">
      <w:start w:val="3"/>
      <w:numFmt w:val="decimal"/>
      <w:lvlText w:val="%1"/>
      <w:lvlJc w:val="left"/>
      <w:pPr>
        <w:tabs>
          <w:tab w:val="num" w:pos="360"/>
        </w:tabs>
        <w:ind w:left="360" w:hanging="360"/>
      </w:pPr>
      <w:rPr>
        <w:sz w:val="24"/>
        <w:szCs w:val="24"/>
      </w:rPr>
    </w:lvl>
    <w:lvl w:ilvl="1">
      <w:start w:val="1"/>
      <w:numFmt w:val="none"/>
      <w:suff w:val="nothing"/>
      <w:lvlText w:val=""/>
      <w:lvlJc w:val="left"/>
      <w:pPr>
        <w:tabs>
          <w:tab w:val="num" w:pos="0"/>
        </w:tabs>
        <w:ind w:left="360" w:hanging="360"/>
      </w:pPr>
    </w:lvl>
    <w:lvl w:ilvl="2">
      <w:start w:val="1"/>
      <w:numFmt w:val="decimal"/>
      <w:lvlText w:val="%1.%2.%3"/>
      <w:lvlJc w:val="left"/>
      <w:pPr>
        <w:tabs>
          <w:tab w:val="num" w:pos="720"/>
        </w:tabs>
        <w:ind w:left="720" w:hanging="720"/>
      </w:pPr>
    </w:lvl>
    <w:lvl w:ilvl="3">
      <w:start w:val="1"/>
      <w:numFmt w:val="lowerLetter"/>
      <w:lvlText w:val="%4."/>
      <w:lvlJc w:val="left"/>
      <w:pPr>
        <w:tabs>
          <w:tab w:val="num" w:pos="2665"/>
        </w:tabs>
        <w:ind w:left="2722" w:hanging="2722"/>
      </w:pPr>
      <w:rPr>
        <w:sz w:val="24"/>
        <w:szCs w:val="24"/>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7" w15:restartNumberingAfterBreak="0">
    <w:nsid w:val="24BB4FF9"/>
    <w:multiLevelType w:val="multilevel"/>
    <w:tmpl w:val="A19EB714"/>
    <w:styleLink w:val="WWNum3"/>
    <w:lvl w:ilvl="0">
      <w:start w:val="3"/>
      <w:numFmt w:val="decimal"/>
      <w:lvlText w:val="%1"/>
      <w:lvlJc w:val="left"/>
      <w:pPr>
        <w:ind w:left="0" w:firstLine="0"/>
      </w:pPr>
    </w:lvl>
    <w:lvl w:ilvl="1">
      <w:start w:val="1"/>
      <w:numFmt w:val="decimal"/>
      <w:lvlText w:val="%1.%2"/>
      <w:lvlJc w:val="left"/>
      <w:pPr>
        <w:ind w:left="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8" w15:restartNumberingAfterBreak="0">
    <w:nsid w:val="26D158AF"/>
    <w:multiLevelType w:val="multilevel"/>
    <w:tmpl w:val="2592CFC2"/>
    <w:lvl w:ilvl="0">
      <w:start w:val="1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79E1148"/>
    <w:multiLevelType w:val="multilevel"/>
    <w:tmpl w:val="79341E98"/>
    <w:lvl w:ilvl="0">
      <w:start w:val="1"/>
      <w:numFmt w:val="decimal"/>
      <w:lvlText w:val="%1."/>
      <w:lvlJc w:val="left"/>
      <w:pPr>
        <w:tabs>
          <w:tab w:val="num" w:pos="454"/>
        </w:tabs>
        <w:ind w:left="1077" w:hanging="1077"/>
      </w:pPr>
    </w:lvl>
    <w:lvl w:ilvl="1">
      <w:start w:val="1"/>
      <w:numFmt w:val="decimal"/>
      <w:lvlText w:val="%1.%2."/>
      <w:lvlJc w:val="left"/>
      <w:pPr>
        <w:tabs>
          <w:tab w:val="num" w:pos="4820"/>
        </w:tabs>
        <w:ind w:left="8392" w:hanging="1588"/>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0" w15:restartNumberingAfterBreak="0">
    <w:nsid w:val="29E622F4"/>
    <w:multiLevelType w:val="multilevel"/>
    <w:tmpl w:val="2EAABC12"/>
    <w:lvl w:ilvl="0">
      <w:start w:val="3"/>
      <w:numFmt w:val="decimal"/>
      <w:lvlText w:val="%1"/>
      <w:lvlJc w:val="left"/>
      <w:pPr>
        <w:tabs>
          <w:tab w:val="num" w:pos="360"/>
        </w:tabs>
        <w:ind w:left="360" w:hanging="360"/>
      </w:pPr>
      <w:rPr>
        <w:sz w:val="24"/>
        <w:szCs w:val="24"/>
      </w:rPr>
    </w:lvl>
    <w:lvl w:ilvl="1">
      <w:start w:val="1"/>
      <w:numFmt w:val="none"/>
      <w:suff w:val="nothing"/>
      <w:lvlText w:val=""/>
      <w:lvlJc w:val="left"/>
      <w:pPr>
        <w:tabs>
          <w:tab w:val="num" w:pos="0"/>
        </w:tabs>
        <w:ind w:left="360" w:hanging="360"/>
      </w:pPr>
    </w:lvl>
    <w:lvl w:ilvl="2">
      <w:start w:val="1"/>
      <w:numFmt w:val="decimal"/>
      <w:lvlText w:val="%1.%2.%3"/>
      <w:lvlJc w:val="left"/>
      <w:pPr>
        <w:tabs>
          <w:tab w:val="num" w:pos="720"/>
        </w:tabs>
        <w:ind w:left="720" w:hanging="720"/>
      </w:pPr>
    </w:lvl>
    <w:lvl w:ilvl="3">
      <w:start w:val="1"/>
      <w:numFmt w:val="lowerLetter"/>
      <w:lvlText w:val="%4."/>
      <w:lvlJc w:val="left"/>
      <w:pPr>
        <w:tabs>
          <w:tab w:val="num" w:pos="2665"/>
        </w:tabs>
        <w:ind w:left="2722" w:hanging="2722"/>
      </w:pPr>
      <w:rPr>
        <w:sz w:val="24"/>
        <w:szCs w:val="24"/>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2A787BE3"/>
    <w:multiLevelType w:val="multilevel"/>
    <w:tmpl w:val="85A80B02"/>
    <w:lvl w:ilvl="0">
      <w:start w:val="4"/>
      <w:numFmt w:val="decimal"/>
      <w:lvlText w:val="%1."/>
      <w:lvlJc w:val="left"/>
      <w:pPr>
        <w:tabs>
          <w:tab w:val="num" w:pos="454"/>
        </w:tabs>
        <w:ind w:left="1077" w:hanging="1077"/>
      </w:pPr>
      <w:rPr>
        <w:color w:val="0000FF"/>
      </w:rPr>
    </w:lvl>
    <w:lvl w:ilvl="1">
      <w:start w:val="1"/>
      <w:numFmt w:val="decimal"/>
      <w:lvlText w:val="%1.%2."/>
      <w:lvlJc w:val="left"/>
      <w:pPr>
        <w:tabs>
          <w:tab w:val="num" w:pos="4820"/>
        </w:tabs>
        <w:ind w:left="8392" w:hanging="1588"/>
      </w:pPr>
    </w:lvl>
    <w:lvl w:ilvl="2">
      <w:start w:val="1"/>
      <w:numFmt w:val="decimal"/>
      <w:lvlText w:val="%3)"/>
      <w:lvlJc w:val="left"/>
      <w:pPr>
        <w:tabs>
          <w:tab w:val="num" w:pos="454"/>
        </w:tabs>
        <w:ind w:left="454" w:hanging="454"/>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2" w15:restartNumberingAfterBreak="0">
    <w:nsid w:val="2B534079"/>
    <w:multiLevelType w:val="multilevel"/>
    <w:tmpl w:val="409E5378"/>
    <w:lvl w:ilvl="0">
      <w:start w:val="11"/>
      <w:numFmt w:val="decimal"/>
      <w:lvlText w:val="%1"/>
      <w:lvlJc w:val="left"/>
      <w:pPr>
        <w:ind w:left="465" w:hanging="465"/>
      </w:pPr>
    </w:lvl>
    <w:lvl w:ilvl="1">
      <w:start w:val="1"/>
      <w:numFmt w:val="decimal"/>
      <w:lvlText w:val="%1.%2"/>
      <w:lvlJc w:val="left"/>
      <w:pPr>
        <w:ind w:left="465" w:hanging="465"/>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3" w15:restartNumberingAfterBreak="0">
    <w:nsid w:val="2DCC2131"/>
    <w:multiLevelType w:val="multilevel"/>
    <w:tmpl w:val="14CA0E94"/>
    <w:lvl w:ilvl="0">
      <w:start w:val="15"/>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30020473"/>
    <w:multiLevelType w:val="multilevel"/>
    <w:tmpl w:val="D038726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1EA1F46"/>
    <w:multiLevelType w:val="multilevel"/>
    <w:tmpl w:val="D348F8D8"/>
    <w:lvl w:ilvl="0">
      <w:start w:val="13"/>
      <w:numFmt w:val="decimal"/>
      <w:lvlText w:val="%1"/>
      <w:lvlJc w:val="left"/>
      <w:pPr>
        <w:ind w:left="465" w:hanging="465"/>
      </w:pPr>
    </w:lvl>
    <w:lvl w:ilvl="1">
      <w:start w:val="1"/>
      <w:numFmt w:val="decimal"/>
      <w:lvlText w:val="%1.%2"/>
      <w:lvlJc w:val="left"/>
      <w:pPr>
        <w:ind w:left="465" w:hanging="465"/>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6" w15:restartNumberingAfterBreak="0">
    <w:nsid w:val="33156A15"/>
    <w:multiLevelType w:val="multilevel"/>
    <w:tmpl w:val="D690EDB2"/>
    <w:lvl w:ilvl="0">
      <w:start w:val="3"/>
      <w:numFmt w:val="none"/>
      <w:suff w:val="nothing"/>
      <w:lvlText w:val=""/>
      <w:lvlJc w:val="left"/>
      <w:pPr>
        <w:tabs>
          <w:tab w:val="num" w:pos="0"/>
        </w:tabs>
        <w:ind w:left="360" w:hanging="360"/>
      </w:pPr>
    </w:lvl>
    <w:lvl w:ilvl="1">
      <w:start w:val="1"/>
      <w:numFmt w:val="decimal"/>
      <w:lvlText w:val="%1%22.1"/>
      <w:lvlJc w:val="left"/>
      <w:pPr>
        <w:tabs>
          <w:tab w:val="num" w:pos="720"/>
        </w:tabs>
        <w:ind w:left="720" w:hanging="360"/>
      </w:pPr>
      <w:rPr>
        <w:rFonts w:cs="Arial"/>
      </w:rPr>
    </w:lvl>
    <w:lvl w:ilvl="2">
      <w:start w:val="1"/>
      <w:numFmt w:val="decimal"/>
      <w:lvlText w:val="%1.%2.%3"/>
      <w:lvlJc w:val="left"/>
      <w:pPr>
        <w:tabs>
          <w:tab w:val="num" w:pos="720"/>
        </w:tabs>
        <w:ind w:left="720" w:hanging="720"/>
      </w:pPr>
      <w:rPr>
        <w:rFonts w:cs="Arial"/>
      </w:rPr>
    </w:lvl>
    <w:lvl w:ilvl="3">
      <w:start w:val="1"/>
      <w:numFmt w:val="decimal"/>
      <w:lvlText w:val="%4)"/>
      <w:lvlJc w:val="left"/>
      <w:pPr>
        <w:tabs>
          <w:tab w:val="num" w:pos="360"/>
        </w:tabs>
        <w:ind w:left="360" w:hanging="360"/>
      </w:pPr>
      <w:rPr>
        <w:rFonts w:ascii="Arial" w:hAnsi="Arial" w:cs="Times New Roman"/>
        <w:sz w:val="24"/>
        <w:szCs w:val="24"/>
      </w:rPr>
    </w:lvl>
    <w:lvl w:ilvl="4">
      <w:start w:val="1"/>
      <w:numFmt w:val="decimal"/>
      <w:lvlText w:val="%1.%2.%3.%4.%5"/>
      <w:lvlJc w:val="left"/>
      <w:pPr>
        <w:tabs>
          <w:tab w:val="num" w:pos="1080"/>
        </w:tabs>
        <w:ind w:left="1080" w:hanging="1080"/>
      </w:pPr>
      <w:rPr>
        <w:rFonts w:cs="Arial"/>
      </w:rPr>
    </w:lvl>
    <w:lvl w:ilvl="5">
      <w:start w:val="1"/>
      <w:numFmt w:val="decimal"/>
      <w:lvlText w:val="%1.%2.%3.%4.%5.%6"/>
      <w:lvlJc w:val="left"/>
      <w:pPr>
        <w:tabs>
          <w:tab w:val="num" w:pos="1440"/>
        </w:tabs>
        <w:ind w:left="1440" w:hanging="1440"/>
      </w:pPr>
      <w:rPr>
        <w:rFonts w:cs="Arial"/>
      </w:rPr>
    </w:lvl>
    <w:lvl w:ilvl="6">
      <w:start w:val="1"/>
      <w:numFmt w:val="decimal"/>
      <w:lvlText w:val="%1.%2.%3.%4.%5.%6.%7"/>
      <w:lvlJc w:val="left"/>
      <w:pPr>
        <w:tabs>
          <w:tab w:val="num" w:pos="1440"/>
        </w:tabs>
        <w:ind w:left="1440" w:hanging="1440"/>
      </w:pPr>
      <w:rPr>
        <w:rFonts w:cs="Arial"/>
      </w:rPr>
    </w:lvl>
    <w:lvl w:ilvl="7">
      <w:start w:val="1"/>
      <w:numFmt w:val="decimal"/>
      <w:lvlText w:val="%1.%2.%3.%4.%5.%6.%7.%8"/>
      <w:lvlJc w:val="left"/>
      <w:pPr>
        <w:tabs>
          <w:tab w:val="num" w:pos="1800"/>
        </w:tabs>
        <w:ind w:left="1800" w:hanging="1800"/>
      </w:pPr>
      <w:rPr>
        <w:rFonts w:cs="Arial"/>
      </w:rPr>
    </w:lvl>
    <w:lvl w:ilvl="8">
      <w:start w:val="1"/>
      <w:numFmt w:val="decimal"/>
      <w:lvlText w:val="%1.%2.%3.%4.%5.%6.%7.%8.%9"/>
      <w:lvlJc w:val="left"/>
      <w:pPr>
        <w:tabs>
          <w:tab w:val="num" w:pos="1800"/>
        </w:tabs>
        <w:ind w:left="1800" w:hanging="1800"/>
      </w:pPr>
      <w:rPr>
        <w:rFonts w:cs="Arial"/>
      </w:rPr>
    </w:lvl>
  </w:abstractNum>
  <w:abstractNum w:abstractNumId="17" w15:restartNumberingAfterBreak="0">
    <w:nsid w:val="3B143A70"/>
    <w:multiLevelType w:val="multilevel"/>
    <w:tmpl w:val="519677B6"/>
    <w:lvl w:ilvl="0">
      <w:start w:val="7"/>
      <w:numFmt w:val="none"/>
      <w:suff w:val="nothing"/>
      <w:lvlText w:val=""/>
      <w:lvlJc w:val="left"/>
      <w:pPr>
        <w:tabs>
          <w:tab w:val="num" w:pos="0"/>
        </w:tabs>
        <w:ind w:left="360" w:hanging="360"/>
      </w:pPr>
      <w:rPr>
        <w:rFonts w:cs="Arial"/>
      </w:rPr>
    </w:lvl>
    <w:lvl w:ilvl="1">
      <w:start w:val="1"/>
      <w:numFmt w:val="decimal"/>
      <w:lvlText w:val="%17.%2"/>
      <w:lvlJc w:val="left"/>
      <w:pPr>
        <w:tabs>
          <w:tab w:val="num" w:pos="360"/>
        </w:tabs>
        <w:ind w:left="360" w:hanging="360"/>
      </w:pPr>
      <w:rPr>
        <w:rFonts w:cs="Arial"/>
        <w:color w:val="000000"/>
      </w:rPr>
    </w:lvl>
    <w:lvl w:ilvl="2">
      <w:start w:val="1"/>
      <w:numFmt w:val="decimal"/>
      <w:lvlText w:val="%17.%2.%3"/>
      <w:lvlJc w:val="left"/>
      <w:pPr>
        <w:tabs>
          <w:tab w:val="num" w:pos="720"/>
        </w:tabs>
        <w:ind w:left="720" w:hanging="720"/>
      </w:pPr>
      <w:rPr>
        <w:rFonts w:cs="Arial"/>
      </w:rPr>
    </w:lvl>
    <w:lvl w:ilvl="3">
      <w:start w:val="1"/>
      <w:numFmt w:val="decimal"/>
      <w:lvlText w:val="%1.%2.%3.%4"/>
      <w:lvlJc w:val="left"/>
      <w:pPr>
        <w:tabs>
          <w:tab w:val="num" w:pos="1080"/>
        </w:tabs>
        <w:ind w:left="1080" w:hanging="1080"/>
      </w:pPr>
      <w:rPr>
        <w:rFonts w:cs="Arial"/>
      </w:rPr>
    </w:lvl>
    <w:lvl w:ilvl="4">
      <w:start w:val="1"/>
      <w:numFmt w:val="decimal"/>
      <w:lvlText w:val="%1.%2.%3.%4.%5"/>
      <w:lvlJc w:val="left"/>
      <w:pPr>
        <w:tabs>
          <w:tab w:val="num" w:pos="1080"/>
        </w:tabs>
        <w:ind w:left="1080" w:hanging="1080"/>
      </w:pPr>
      <w:rPr>
        <w:rFonts w:cs="Arial"/>
      </w:rPr>
    </w:lvl>
    <w:lvl w:ilvl="5">
      <w:start w:val="1"/>
      <w:numFmt w:val="decimal"/>
      <w:lvlText w:val="%1.%2.%3.%4.%5.%6"/>
      <w:lvlJc w:val="left"/>
      <w:pPr>
        <w:tabs>
          <w:tab w:val="num" w:pos="1440"/>
        </w:tabs>
        <w:ind w:left="1440" w:hanging="1440"/>
      </w:pPr>
      <w:rPr>
        <w:rFonts w:cs="Arial"/>
      </w:rPr>
    </w:lvl>
    <w:lvl w:ilvl="6">
      <w:start w:val="1"/>
      <w:numFmt w:val="decimal"/>
      <w:lvlText w:val="%1.%2.%3.%4.%5.%6.%7"/>
      <w:lvlJc w:val="left"/>
      <w:pPr>
        <w:tabs>
          <w:tab w:val="num" w:pos="1440"/>
        </w:tabs>
        <w:ind w:left="1440" w:hanging="1440"/>
      </w:pPr>
      <w:rPr>
        <w:rFonts w:cs="Arial"/>
      </w:rPr>
    </w:lvl>
    <w:lvl w:ilvl="7">
      <w:start w:val="1"/>
      <w:numFmt w:val="decimal"/>
      <w:lvlText w:val="%1.%2.%3.%4.%5.%6.%7.%8"/>
      <w:lvlJc w:val="left"/>
      <w:pPr>
        <w:tabs>
          <w:tab w:val="num" w:pos="1800"/>
        </w:tabs>
        <w:ind w:left="1800" w:hanging="1800"/>
      </w:pPr>
      <w:rPr>
        <w:rFonts w:cs="Arial"/>
      </w:rPr>
    </w:lvl>
    <w:lvl w:ilvl="8">
      <w:start w:val="1"/>
      <w:numFmt w:val="decimal"/>
      <w:lvlText w:val="%1.%2.%3.%4.%5.%6.%7.%8.%9"/>
      <w:lvlJc w:val="left"/>
      <w:pPr>
        <w:tabs>
          <w:tab w:val="num" w:pos="1800"/>
        </w:tabs>
        <w:ind w:left="1800" w:hanging="1800"/>
      </w:pPr>
      <w:rPr>
        <w:rFonts w:cs="Arial"/>
      </w:rPr>
    </w:lvl>
  </w:abstractNum>
  <w:abstractNum w:abstractNumId="18" w15:restartNumberingAfterBreak="0">
    <w:nsid w:val="3EB55B74"/>
    <w:multiLevelType w:val="multilevel"/>
    <w:tmpl w:val="5F12C472"/>
    <w:lvl w:ilvl="0">
      <w:start w:val="9"/>
      <w:numFmt w:val="none"/>
      <w:suff w:val="nothing"/>
      <w:lvlText w:val=""/>
      <w:lvlJc w:val="left"/>
      <w:pPr>
        <w:tabs>
          <w:tab w:val="num" w:pos="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0194F48"/>
    <w:multiLevelType w:val="multilevel"/>
    <w:tmpl w:val="1A4E8492"/>
    <w:lvl w:ilvl="0">
      <w:start w:val="1"/>
      <w:numFmt w:val="lowerLetter"/>
      <w:lvlText w:val="%1."/>
      <w:lvlJc w:val="left"/>
      <w:pPr>
        <w:tabs>
          <w:tab w:val="num" w:pos="900"/>
        </w:tabs>
        <w:ind w:left="900" w:hanging="360"/>
      </w:pPr>
      <w:rPr>
        <w:rFonts w:hint="default"/>
      </w:rPr>
    </w:lvl>
    <w:lvl w:ilvl="1">
      <w:start w:val="1"/>
      <w:numFmt w:val="decimal"/>
      <w:lvlText w:val="%1.%2"/>
      <w:lvlJc w:val="left"/>
      <w:pPr>
        <w:tabs>
          <w:tab w:val="num" w:pos="900"/>
        </w:tabs>
        <w:ind w:left="900" w:hanging="360"/>
      </w:pPr>
      <w:rPr>
        <w:rFonts w:hint="default"/>
      </w:rPr>
    </w:lvl>
    <w:lvl w:ilvl="2">
      <w:numFmt w:val="decimal"/>
      <w:lvlText w:val="%32."/>
      <w:lvlJc w:val="left"/>
      <w:pPr>
        <w:tabs>
          <w:tab w:val="num" w:pos="900"/>
        </w:tabs>
        <w:ind w:left="900" w:hanging="360"/>
      </w:pPr>
      <w:rPr>
        <w:rFonts w:hint="default"/>
      </w:rPr>
    </w:lvl>
    <w:lvl w:ilvl="3">
      <w:start w:val="1"/>
      <w:numFmt w:val="lowerLetter"/>
      <w:lvlText w:val="%4."/>
      <w:lvlJc w:val="left"/>
      <w:pPr>
        <w:tabs>
          <w:tab w:val="num" w:pos="900"/>
        </w:tabs>
        <w:ind w:left="900" w:hanging="360"/>
      </w:pPr>
      <w:rPr>
        <w:rFonts w:hint="default"/>
      </w:rPr>
    </w:lvl>
    <w:lvl w:ilvl="4">
      <w:start w:val="1"/>
      <w:numFmt w:val="decimal"/>
      <w:lvlText w:val="%1.%2.%3.%4.%5"/>
      <w:lvlJc w:val="left"/>
      <w:pPr>
        <w:tabs>
          <w:tab w:val="num" w:pos="1620"/>
        </w:tabs>
        <w:ind w:left="1620" w:hanging="1080"/>
      </w:pPr>
      <w:rPr>
        <w:rFonts w:hint="default"/>
      </w:rPr>
    </w:lvl>
    <w:lvl w:ilvl="5">
      <w:start w:val="1"/>
      <w:numFmt w:val="decimal"/>
      <w:lvlText w:val="%1.%2.%3.%4.%5.%6"/>
      <w:lvlJc w:val="left"/>
      <w:pPr>
        <w:tabs>
          <w:tab w:val="num" w:pos="1980"/>
        </w:tabs>
        <w:ind w:left="1980" w:hanging="144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340"/>
        </w:tabs>
        <w:ind w:left="2340" w:hanging="1800"/>
      </w:pPr>
      <w:rPr>
        <w:rFonts w:hint="default"/>
      </w:rPr>
    </w:lvl>
    <w:lvl w:ilvl="8">
      <w:start w:val="1"/>
      <w:numFmt w:val="decimal"/>
      <w:lvlText w:val="%1.%2.%3.%4.%5.%6.%7.%8.%9"/>
      <w:lvlJc w:val="left"/>
      <w:pPr>
        <w:tabs>
          <w:tab w:val="num" w:pos="2340"/>
        </w:tabs>
        <w:ind w:left="2340" w:hanging="1800"/>
      </w:pPr>
      <w:rPr>
        <w:rFonts w:hint="default"/>
      </w:rPr>
    </w:lvl>
  </w:abstractNum>
  <w:abstractNum w:abstractNumId="20" w15:restartNumberingAfterBreak="0">
    <w:nsid w:val="414A0238"/>
    <w:multiLevelType w:val="multilevel"/>
    <w:tmpl w:val="AAEA732E"/>
    <w:lvl w:ilvl="0">
      <w:start w:val="2"/>
      <w:numFmt w:val="decimal"/>
      <w:suff w:val="nothing"/>
      <w:lvlText w:val=""/>
      <w:lvlJc w:val="left"/>
      <w:pPr>
        <w:tabs>
          <w:tab w:val="num" w:pos="0"/>
        </w:tabs>
        <w:ind w:left="1077" w:hanging="1077"/>
      </w:pPr>
    </w:lvl>
    <w:lvl w:ilvl="1">
      <w:start w:val="1"/>
      <w:numFmt w:val="decimal"/>
      <w:lvlText w:val="2.%2."/>
      <w:lvlJc w:val="left"/>
      <w:pPr>
        <w:tabs>
          <w:tab w:val="num" w:pos="1871"/>
        </w:tabs>
        <w:ind w:left="1814" w:hanging="1814"/>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1" w15:restartNumberingAfterBreak="0">
    <w:nsid w:val="417320F7"/>
    <w:multiLevelType w:val="multilevel"/>
    <w:tmpl w:val="A9D4D282"/>
    <w:lvl w:ilvl="0">
      <w:start w:val="15"/>
      <w:numFmt w:val="decimal"/>
      <w:lvlText w:val="%1"/>
      <w:lvlJc w:val="left"/>
      <w:pPr>
        <w:ind w:left="465" w:hanging="465"/>
      </w:pPr>
    </w:lvl>
    <w:lvl w:ilvl="1">
      <w:start w:val="1"/>
      <w:numFmt w:val="decimal"/>
      <w:lvlText w:val="%1.%2"/>
      <w:lvlJc w:val="left"/>
      <w:pPr>
        <w:ind w:left="465" w:hanging="465"/>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2" w15:restartNumberingAfterBreak="0">
    <w:nsid w:val="42BF580C"/>
    <w:multiLevelType w:val="multilevel"/>
    <w:tmpl w:val="288E292C"/>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46D41DA"/>
    <w:multiLevelType w:val="multilevel"/>
    <w:tmpl w:val="F0AA5C60"/>
    <w:lvl w:ilvl="0">
      <w:start w:val="1"/>
      <w:numFmt w:val="decimal"/>
      <w:lvlText w:val="%1)"/>
      <w:lvlJc w:val="left"/>
      <w:pPr>
        <w:tabs>
          <w:tab w:val="num" w:pos="794"/>
        </w:tabs>
        <w:ind w:left="794" w:hanging="454"/>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456753BE"/>
    <w:multiLevelType w:val="multilevel"/>
    <w:tmpl w:val="ACC8E9AE"/>
    <w:lvl w:ilvl="0">
      <w:start w:val="3"/>
      <w:numFmt w:val="decimal"/>
      <w:lvlText w:val="%1."/>
      <w:lvlJc w:val="left"/>
      <w:pPr>
        <w:tabs>
          <w:tab w:val="num" w:pos="397"/>
        </w:tabs>
        <w:ind w:left="754" w:hanging="397"/>
      </w:pPr>
    </w:lvl>
    <w:lvl w:ilvl="1">
      <w:start w:val="1"/>
      <w:numFmt w:val="decimal"/>
      <w:lvlText w:val="%2."/>
      <w:lvlJc w:val="left"/>
      <w:pPr>
        <w:tabs>
          <w:tab w:val="num" w:pos="794"/>
        </w:tabs>
        <w:ind w:left="1151" w:hanging="397"/>
      </w:pPr>
    </w:lvl>
    <w:lvl w:ilvl="2">
      <w:start w:val="1"/>
      <w:numFmt w:val="decimal"/>
      <w:lvlText w:val="%3."/>
      <w:lvlJc w:val="left"/>
      <w:pPr>
        <w:tabs>
          <w:tab w:val="num" w:pos="1191"/>
        </w:tabs>
        <w:ind w:left="1548" w:hanging="397"/>
      </w:pPr>
    </w:lvl>
    <w:lvl w:ilvl="3">
      <w:start w:val="1"/>
      <w:numFmt w:val="decimal"/>
      <w:lvlText w:val="%4."/>
      <w:lvlJc w:val="left"/>
      <w:pPr>
        <w:tabs>
          <w:tab w:val="num" w:pos="1588"/>
        </w:tabs>
        <w:ind w:left="1945" w:hanging="397"/>
      </w:pPr>
    </w:lvl>
    <w:lvl w:ilvl="4">
      <w:start w:val="1"/>
      <w:numFmt w:val="decimal"/>
      <w:lvlText w:val="%5."/>
      <w:lvlJc w:val="left"/>
      <w:pPr>
        <w:tabs>
          <w:tab w:val="num" w:pos="1985"/>
        </w:tabs>
        <w:ind w:left="2342" w:hanging="397"/>
      </w:pPr>
    </w:lvl>
    <w:lvl w:ilvl="5">
      <w:start w:val="1"/>
      <w:numFmt w:val="decimal"/>
      <w:lvlText w:val="%6."/>
      <w:lvlJc w:val="left"/>
      <w:pPr>
        <w:tabs>
          <w:tab w:val="num" w:pos="2381"/>
        </w:tabs>
        <w:ind w:left="2738" w:hanging="397"/>
      </w:pPr>
    </w:lvl>
    <w:lvl w:ilvl="6">
      <w:start w:val="1"/>
      <w:numFmt w:val="decimal"/>
      <w:lvlText w:val="%7."/>
      <w:lvlJc w:val="left"/>
      <w:pPr>
        <w:tabs>
          <w:tab w:val="num" w:pos="2778"/>
        </w:tabs>
        <w:ind w:left="3135" w:hanging="397"/>
      </w:pPr>
    </w:lvl>
    <w:lvl w:ilvl="7">
      <w:start w:val="1"/>
      <w:numFmt w:val="decimal"/>
      <w:lvlText w:val="%8."/>
      <w:lvlJc w:val="left"/>
      <w:pPr>
        <w:tabs>
          <w:tab w:val="num" w:pos="3175"/>
        </w:tabs>
        <w:ind w:left="3532" w:hanging="397"/>
      </w:pPr>
    </w:lvl>
    <w:lvl w:ilvl="8">
      <w:start w:val="1"/>
      <w:numFmt w:val="decimal"/>
      <w:lvlText w:val="%9."/>
      <w:lvlJc w:val="left"/>
      <w:pPr>
        <w:tabs>
          <w:tab w:val="num" w:pos="3572"/>
        </w:tabs>
        <w:ind w:left="3929" w:hanging="397"/>
      </w:pPr>
    </w:lvl>
  </w:abstractNum>
  <w:abstractNum w:abstractNumId="25" w15:restartNumberingAfterBreak="0">
    <w:nsid w:val="49F9291E"/>
    <w:multiLevelType w:val="multilevel"/>
    <w:tmpl w:val="52862E7C"/>
    <w:lvl w:ilvl="0">
      <w:start w:val="1"/>
      <w:numFmt w:val="bullet"/>
      <w:lvlText w:val=""/>
      <w:lvlJc w:val="left"/>
      <w:pPr>
        <w:tabs>
          <w:tab w:val="num" w:pos="1147"/>
        </w:tabs>
        <w:ind w:left="1487" w:hanging="227"/>
      </w:pPr>
      <w:rPr>
        <w:rFonts w:ascii="Symbol" w:hAnsi="Symbol" w:cs="Symbol" w:hint="default"/>
      </w:rPr>
    </w:lvl>
    <w:lvl w:ilvl="1">
      <w:start w:val="1"/>
      <w:numFmt w:val="bullet"/>
      <w:lvlText w:val="o"/>
      <w:lvlJc w:val="left"/>
      <w:pPr>
        <w:tabs>
          <w:tab w:val="num" w:pos="2190"/>
        </w:tabs>
        <w:ind w:left="2190" w:hanging="360"/>
      </w:pPr>
      <w:rPr>
        <w:rFonts w:ascii="Courier New" w:hAnsi="Courier New" w:cs="Courier New" w:hint="default"/>
      </w:rPr>
    </w:lvl>
    <w:lvl w:ilvl="2">
      <w:start w:val="1"/>
      <w:numFmt w:val="bullet"/>
      <w:lvlText w:val=""/>
      <w:lvlJc w:val="left"/>
      <w:pPr>
        <w:tabs>
          <w:tab w:val="num" w:pos="2910"/>
        </w:tabs>
        <w:ind w:left="2910" w:hanging="360"/>
      </w:pPr>
      <w:rPr>
        <w:rFonts w:ascii="Wingdings" w:hAnsi="Wingdings" w:cs="Wingdings" w:hint="default"/>
      </w:rPr>
    </w:lvl>
    <w:lvl w:ilvl="3">
      <w:start w:val="1"/>
      <w:numFmt w:val="bullet"/>
      <w:lvlText w:val=""/>
      <w:lvlJc w:val="left"/>
      <w:pPr>
        <w:tabs>
          <w:tab w:val="num" w:pos="3630"/>
        </w:tabs>
        <w:ind w:left="3630" w:hanging="360"/>
      </w:pPr>
      <w:rPr>
        <w:rFonts w:ascii="Symbol" w:hAnsi="Symbol" w:cs="Symbol" w:hint="default"/>
      </w:rPr>
    </w:lvl>
    <w:lvl w:ilvl="4">
      <w:start w:val="1"/>
      <w:numFmt w:val="bullet"/>
      <w:lvlText w:val="o"/>
      <w:lvlJc w:val="left"/>
      <w:pPr>
        <w:tabs>
          <w:tab w:val="num" w:pos="4350"/>
        </w:tabs>
        <w:ind w:left="4350" w:hanging="360"/>
      </w:pPr>
      <w:rPr>
        <w:rFonts w:ascii="Courier New" w:hAnsi="Courier New" w:cs="Courier New" w:hint="default"/>
      </w:rPr>
    </w:lvl>
    <w:lvl w:ilvl="5">
      <w:start w:val="1"/>
      <w:numFmt w:val="bullet"/>
      <w:lvlText w:val=""/>
      <w:lvlJc w:val="left"/>
      <w:pPr>
        <w:tabs>
          <w:tab w:val="num" w:pos="5070"/>
        </w:tabs>
        <w:ind w:left="5070" w:hanging="360"/>
      </w:pPr>
      <w:rPr>
        <w:rFonts w:ascii="Wingdings" w:hAnsi="Wingdings" w:cs="Wingdings" w:hint="default"/>
      </w:rPr>
    </w:lvl>
    <w:lvl w:ilvl="6">
      <w:start w:val="1"/>
      <w:numFmt w:val="bullet"/>
      <w:lvlText w:val=""/>
      <w:lvlJc w:val="left"/>
      <w:pPr>
        <w:tabs>
          <w:tab w:val="num" w:pos="5790"/>
        </w:tabs>
        <w:ind w:left="5790" w:hanging="360"/>
      </w:pPr>
      <w:rPr>
        <w:rFonts w:ascii="Symbol" w:hAnsi="Symbol" w:cs="Symbol" w:hint="default"/>
      </w:rPr>
    </w:lvl>
    <w:lvl w:ilvl="7">
      <w:start w:val="1"/>
      <w:numFmt w:val="bullet"/>
      <w:lvlText w:val="o"/>
      <w:lvlJc w:val="left"/>
      <w:pPr>
        <w:tabs>
          <w:tab w:val="num" w:pos="6510"/>
        </w:tabs>
        <w:ind w:left="6510" w:hanging="360"/>
      </w:pPr>
      <w:rPr>
        <w:rFonts w:ascii="Courier New" w:hAnsi="Courier New" w:cs="Courier New" w:hint="default"/>
      </w:rPr>
    </w:lvl>
    <w:lvl w:ilvl="8">
      <w:start w:val="1"/>
      <w:numFmt w:val="bullet"/>
      <w:lvlText w:val=""/>
      <w:lvlJc w:val="left"/>
      <w:pPr>
        <w:tabs>
          <w:tab w:val="num" w:pos="7230"/>
        </w:tabs>
        <w:ind w:left="7230" w:hanging="360"/>
      </w:pPr>
      <w:rPr>
        <w:rFonts w:ascii="Wingdings" w:hAnsi="Wingdings" w:cs="Wingdings" w:hint="default"/>
      </w:rPr>
    </w:lvl>
  </w:abstractNum>
  <w:abstractNum w:abstractNumId="26" w15:restartNumberingAfterBreak="0">
    <w:nsid w:val="51014EFB"/>
    <w:multiLevelType w:val="multilevel"/>
    <w:tmpl w:val="54F49518"/>
    <w:lvl w:ilvl="0">
      <w:start w:val="1"/>
      <w:numFmt w:val="bullet"/>
      <w:lvlText w:val=""/>
      <w:lvlJc w:val="left"/>
      <w:pPr>
        <w:tabs>
          <w:tab w:val="num" w:pos="1147"/>
        </w:tabs>
        <w:ind w:left="1487" w:hanging="227"/>
      </w:pPr>
      <w:rPr>
        <w:rFonts w:ascii="Symbol" w:hAnsi="Symbol" w:cs="Symbol" w:hint="default"/>
      </w:rPr>
    </w:lvl>
    <w:lvl w:ilvl="1">
      <w:start w:val="1"/>
      <w:numFmt w:val="bullet"/>
      <w:lvlText w:val="o"/>
      <w:lvlJc w:val="left"/>
      <w:pPr>
        <w:tabs>
          <w:tab w:val="num" w:pos="2190"/>
        </w:tabs>
        <w:ind w:left="2190" w:hanging="360"/>
      </w:pPr>
      <w:rPr>
        <w:rFonts w:ascii="Courier New" w:hAnsi="Courier New" w:cs="Courier New" w:hint="default"/>
      </w:rPr>
    </w:lvl>
    <w:lvl w:ilvl="2">
      <w:start w:val="1"/>
      <w:numFmt w:val="bullet"/>
      <w:lvlText w:val=""/>
      <w:lvlJc w:val="left"/>
      <w:pPr>
        <w:tabs>
          <w:tab w:val="num" w:pos="2910"/>
        </w:tabs>
        <w:ind w:left="2910" w:hanging="360"/>
      </w:pPr>
      <w:rPr>
        <w:rFonts w:ascii="Wingdings" w:hAnsi="Wingdings" w:cs="Wingdings" w:hint="default"/>
      </w:rPr>
    </w:lvl>
    <w:lvl w:ilvl="3">
      <w:start w:val="1"/>
      <w:numFmt w:val="bullet"/>
      <w:lvlText w:val=""/>
      <w:lvlJc w:val="left"/>
      <w:pPr>
        <w:tabs>
          <w:tab w:val="num" w:pos="3630"/>
        </w:tabs>
        <w:ind w:left="3630" w:hanging="360"/>
      </w:pPr>
      <w:rPr>
        <w:rFonts w:ascii="Symbol" w:hAnsi="Symbol" w:cs="Symbol" w:hint="default"/>
      </w:rPr>
    </w:lvl>
    <w:lvl w:ilvl="4">
      <w:start w:val="1"/>
      <w:numFmt w:val="bullet"/>
      <w:lvlText w:val="o"/>
      <w:lvlJc w:val="left"/>
      <w:pPr>
        <w:tabs>
          <w:tab w:val="num" w:pos="4350"/>
        </w:tabs>
        <w:ind w:left="4350" w:hanging="360"/>
      </w:pPr>
      <w:rPr>
        <w:rFonts w:ascii="Courier New" w:hAnsi="Courier New" w:cs="Courier New" w:hint="default"/>
      </w:rPr>
    </w:lvl>
    <w:lvl w:ilvl="5">
      <w:start w:val="1"/>
      <w:numFmt w:val="bullet"/>
      <w:lvlText w:val=""/>
      <w:lvlJc w:val="left"/>
      <w:pPr>
        <w:tabs>
          <w:tab w:val="num" w:pos="5070"/>
        </w:tabs>
        <w:ind w:left="5070" w:hanging="360"/>
      </w:pPr>
      <w:rPr>
        <w:rFonts w:ascii="Wingdings" w:hAnsi="Wingdings" w:cs="Wingdings" w:hint="default"/>
      </w:rPr>
    </w:lvl>
    <w:lvl w:ilvl="6">
      <w:start w:val="1"/>
      <w:numFmt w:val="bullet"/>
      <w:lvlText w:val=""/>
      <w:lvlJc w:val="left"/>
      <w:pPr>
        <w:tabs>
          <w:tab w:val="num" w:pos="5790"/>
        </w:tabs>
        <w:ind w:left="5790" w:hanging="360"/>
      </w:pPr>
      <w:rPr>
        <w:rFonts w:ascii="Symbol" w:hAnsi="Symbol" w:cs="Symbol" w:hint="default"/>
      </w:rPr>
    </w:lvl>
    <w:lvl w:ilvl="7">
      <w:start w:val="1"/>
      <w:numFmt w:val="bullet"/>
      <w:lvlText w:val="o"/>
      <w:lvlJc w:val="left"/>
      <w:pPr>
        <w:tabs>
          <w:tab w:val="num" w:pos="6510"/>
        </w:tabs>
        <w:ind w:left="6510" w:hanging="360"/>
      </w:pPr>
      <w:rPr>
        <w:rFonts w:ascii="Courier New" w:hAnsi="Courier New" w:cs="Courier New" w:hint="default"/>
      </w:rPr>
    </w:lvl>
    <w:lvl w:ilvl="8">
      <w:start w:val="1"/>
      <w:numFmt w:val="bullet"/>
      <w:lvlText w:val=""/>
      <w:lvlJc w:val="left"/>
      <w:pPr>
        <w:tabs>
          <w:tab w:val="num" w:pos="7230"/>
        </w:tabs>
        <w:ind w:left="7230" w:hanging="360"/>
      </w:pPr>
      <w:rPr>
        <w:rFonts w:ascii="Wingdings" w:hAnsi="Wingdings" w:cs="Wingdings" w:hint="default"/>
      </w:rPr>
    </w:lvl>
  </w:abstractNum>
  <w:abstractNum w:abstractNumId="27" w15:restartNumberingAfterBreak="0">
    <w:nsid w:val="52A30086"/>
    <w:multiLevelType w:val="multilevel"/>
    <w:tmpl w:val="E334F6F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53F40251"/>
    <w:multiLevelType w:val="hybridMultilevel"/>
    <w:tmpl w:val="04663D38"/>
    <w:lvl w:ilvl="0" w:tplc="04150019">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9" w15:restartNumberingAfterBreak="0">
    <w:nsid w:val="573B4B1D"/>
    <w:multiLevelType w:val="hybridMultilevel"/>
    <w:tmpl w:val="B04E24A8"/>
    <w:lvl w:ilvl="0" w:tplc="C6484BE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9FD7D86"/>
    <w:multiLevelType w:val="hybridMultilevel"/>
    <w:tmpl w:val="90C8F260"/>
    <w:lvl w:ilvl="0" w:tplc="D50A7F2A">
      <w:numFmt w:val="bullet"/>
      <w:lvlText w:val="-"/>
      <w:lvlJc w:val="left"/>
      <w:pPr>
        <w:ind w:left="720" w:hanging="360"/>
      </w:pPr>
    </w:lvl>
    <w:lvl w:ilvl="1" w:tplc="D50A7F2A">
      <w:numFmt w:val="bullet"/>
      <w:lvlText w:val="-"/>
      <w:lvlJc w:val="left"/>
      <w:pPr>
        <w:ind w:left="1440" w:hanging="360"/>
      </w:p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31" w15:restartNumberingAfterBreak="0">
    <w:nsid w:val="5ECE5796"/>
    <w:multiLevelType w:val="multilevel"/>
    <w:tmpl w:val="DF5C5D0C"/>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32" w15:restartNumberingAfterBreak="0">
    <w:nsid w:val="645439D5"/>
    <w:multiLevelType w:val="multilevel"/>
    <w:tmpl w:val="E0BC2544"/>
    <w:lvl w:ilvl="0">
      <w:start w:val="1"/>
      <w:numFmt w:val="bullet"/>
      <w:lvlText w:val="o"/>
      <w:lvlJc w:val="left"/>
      <w:pPr>
        <w:tabs>
          <w:tab w:val="num" w:pos="0"/>
        </w:tabs>
        <w:ind w:left="1429" w:hanging="360"/>
      </w:pPr>
      <w:rPr>
        <w:rFonts w:ascii="Courier New" w:hAnsi="Courier New" w:cs="Courier New"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33" w15:restartNumberingAfterBreak="0">
    <w:nsid w:val="64695FC8"/>
    <w:multiLevelType w:val="multilevel"/>
    <w:tmpl w:val="910AD78C"/>
    <w:lvl w:ilvl="0">
      <w:start w:val="1"/>
      <w:numFmt w:val="none"/>
      <w:suff w:val="nothing"/>
      <w:lvlText w:val=""/>
      <w:lvlJc w:val="left"/>
      <w:pPr>
        <w:tabs>
          <w:tab w:val="num" w:pos="0"/>
        </w:tabs>
        <w:ind w:left="360" w:hanging="360"/>
      </w:pPr>
    </w:lvl>
    <w:lvl w:ilvl="1">
      <w:start w:val="2"/>
      <w:numFmt w:val="decimal"/>
      <w:lvlText w:val="%1.%2"/>
      <w:lvlJc w:val="left"/>
      <w:pPr>
        <w:tabs>
          <w:tab w:val="num" w:pos="360"/>
        </w:tabs>
        <w:ind w:left="360" w:hanging="360"/>
      </w:pPr>
      <w:rPr>
        <w:rFonts w:cs="Arial"/>
      </w:rPr>
    </w:lvl>
    <w:lvl w:ilvl="2">
      <w:start w:val="1"/>
      <w:numFmt w:val="decimal"/>
      <w:lvlText w:val="%1.%2.%3"/>
      <w:lvlJc w:val="left"/>
      <w:pPr>
        <w:tabs>
          <w:tab w:val="num" w:pos="720"/>
        </w:tabs>
        <w:ind w:left="720" w:hanging="720"/>
      </w:pPr>
      <w:rPr>
        <w:rFonts w:cs="Arial"/>
      </w:rPr>
    </w:lvl>
    <w:lvl w:ilvl="3">
      <w:start w:val="1"/>
      <w:numFmt w:val="decimal"/>
      <w:lvlText w:val="%1.%2.%3.%4"/>
      <w:lvlJc w:val="left"/>
      <w:pPr>
        <w:tabs>
          <w:tab w:val="num" w:pos="1080"/>
        </w:tabs>
        <w:ind w:left="1080" w:hanging="1080"/>
      </w:pPr>
      <w:rPr>
        <w:rFonts w:cs="Arial"/>
      </w:rPr>
    </w:lvl>
    <w:lvl w:ilvl="4">
      <w:start w:val="1"/>
      <w:numFmt w:val="decimal"/>
      <w:lvlText w:val="%1.%2.%3.%4.%5"/>
      <w:lvlJc w:val="left"/>
      <w:pPr>
        <w:tabs>
          <w:tab w:val="num" w:pos="1080"/>
        </w:tabs>
        <w:ind w:left="1080" w:hanging="1080"/>
      </w:pPr>
      <w:rPr>
        <w:rFonts w:cs="Arial"/>
      </w:rPr>
    </w:lvl>
    <w:lvl w:ilvl="5">
      <w:start w:val="1"/>
      <w:numFmt w:val="decimal"/>
      <w:lvlText w:val="%1.%2.%3.%4.%5.%6"/>
      <w:lvlJc w:val="left"/>
      <w:pPr>
        <w:tabs>
          <w:tab w:val="num" w:pos="1440"/>
        </w:tabs>
        <w:ind w:left="1440" w:hanging="1440"/>
      </w:pPr>
      <w:rPr>
        <w:rFonts w:cs="Arial"/>
      </w:rPr>
    </w:lvl>
    <w:lvl w:ilvl="6">
      <w:start w:val="1"/>
      <w:numFmt w:val="decimal"/>
      <w:lvlText w:val="%1.%2.%3.%4.%5.%6.%7"/>
      <w:lvlJc w:val="left"/>
      <w:pPr>
        <w:tabs>
          <w:tab w:val="num" w:pos="1440"/>
        </w:tabs>
        <w:ind w:left="1440" w:hanging="1440"/>
      </w:pPr>
      <w:rPr>
        <w:rFonts w:cs="Arial"/>
      </w:rPr>
    </w:lvl>
    <w:lvl w:ilvl="7">
      <w:start w:val="1"/>
      <w:numFmt w:val="decimal"/>
      <w:lvlText w:val="%1.%2.%3.%4.%5.%6.%7.%8"/>
      <w:lvlJc w:val="left"/>
      <w:pPr>
        <w:tabs>
          <w:tab w:val="num" w:pos="1800"/>
        </w:tabs>
        <w:ind w:left="1800" w:hanging="1800"/>
      </w:pPr>
      <w:rPr>
        <w:rFonts w:cs="Arial"/>
      </w:rPr>
    </w:lvl>
    <w:lvl w:ilvl="8">
      <w:start w:val="1"/>
      <w:numFmt w:val="decimal"/>
      <w:lvlText w:val="%1.%2.%3.%4.%5.%6.%7.%8.%9"/>
      <w:lvlJc w:val="left"/>
      <w:pPr>
        <w:tabs>
          <w:tab w:val="num" w:pos="1800"/>
        </w:tabs>
        <w:ind w:left="1800" w:hanging="1800"/>
      </w:pPr>
      <w:rPr>
        <w:rFonts w:cs="Arial"/>
      </w:rPr>
    </w:lvl>
  </w:abstractNum>
  <w:abstractNum w:abstractNumId="34" w15:restartNumberingAfterBreak="0">
    <w:nsid w:val="69F11E28"/>
    <w:multiLevelType w:val="multilevel"/>
    <w:tmpl w:val="233C07E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5" w15:restartNumberingAfterBreak="0">
    <w:nsid w:val="76875C34"/>
    <w:multiLevelType w:val="multilevel"/>
    <w:tmpl w:val="1E96E9AA"/>
    <w:lvl w:ilvl="0">
      <w:start w:val="8"/>
      <w:numFmt w:val="decimal"/>
      <w:suff w:val="nothing"/>
      <w:lvlText w:val=""/>
      <w:lvlJc w:val="left"/>
      <w:pPr>
        <w:tabs>
          <w:tab w:val="num" w:pos="0"/>
        </w:tabs>
        <w:ind w:left="360" w:hanging="360"/>
      </w:pPr>
    </w:lvl>
    <w:lvl w:ilvl="1">
      <w:start w:val="1"/>
      <w:numFmt w:val="decimal"/>
      <w:lvlText w:val="7.%2"/>
      <w:lvlJc w:val="left"/>
      <w:pPr>
        <w:tabs>
          <w:tab w:val="num" w:pos="360"/>
        </w:tabs>
        <w:ind w:left="360" w:hanging="360"/>
      </w:pPr>
      <w:rPr>
        <w:rFonts w:cs="Arial"/>
      </w:rPr>
    </w:lvl>
    <w:lvl w:ilvl="2">
      <w:start w:val="1"/>
      <w:numFmt w:val="decimal"/>
      <w:lvlText w:val="%1.%2.%3"/>
      <w:lvlJc w:val="left"/>
      <w:pPr>
        <w:tabs>
          <w:tab w:val="num" w:pos="720"/>
        </w:tabs>
        <w:ind w:left="720" w:hanging="720"/>
      </w:pPr>
      <w:rPr>
        <w:rFonts w:cs="Arial"/>
      </w:rPr>
    </w:lvl>
    <w:lvl w:ilvl="3">
      <w:start w:val="1"/>
      <w:numFmt w:val="decimal"/>
      <w:lvlText w:val="%1.%2.%3.%4"/>
      <w:lvlJc w:val="left"/>
      <w:pPr>
        <w:tabs>
          <w:tab w:val="num" w:pos="1080"/>
        </w:tabs>
        <w:ind w:left="1080" w:hanging="1080"/>
      </w:pPr>
      <w:rPr>
        <w:rFonts w:cs="Arial"/>
      </w:rPr>
    </w:lvl>
    <w:lvl w:ilvl="4">
      <w:start w:val="1"/>
      <w:numFmt w:val="decimal"/>
      <w:lvlText w:val="%1.%2.%3.%4.%5"/>
      <w:lvlJc w:val="left"/>
      <w:pPr>
        <w:tabs>
          <w:tab w:val="num" w:pos="1080"/>
        </w:tabs>
        <w:ind w:left="1080" w:hanging="1080"/>
      </w:pPr>
      <w:rPr>
        <w:rFonts w:cs="Arial"/>
      </w:rPr>
    </w:lvl>
    <w:lvl w:ilvl="5">
      <w:start w:val="1"/>
      <w:numFmt w:val="decimal"/>
      <w:lvlText w:val="%1.%2.%3.%4.%5.%6"/>
      <w:lvlJc w:val="left"/>
      <w:pPr>
        <w:tabs>
          <w:tab w:val="num" w:pos="1440"/>
        </w:tabs>
        <w:ind w:left="1440" w:hanging="1440"/>
      </w:pPr>
      <w:rPr>
        <w:rFonts w:cs="Arial"/>
      </w:rPr>
    </w:lvl>
    <w:lvl w:ilvl="6">
      <w:start w:val="1"/>
      <w:numFmt w:val="decimal"/>
      <w:lvlText w:val="%1.%2.%3.%4.%5.%6.%7"/>
      <w:lvlJc w:val="left"/>
      <w:pPr>
        <w:tabs>
          <w:tab w:val="num" w:pos="1440"/>
        </w:tabs>
        <w:ind w:left="1440" w:hanging="1440"/>
      </w:pPr>
      <w:rPr>
        <w:rFonts w:cs="Arial"/>
      </w:rPr>
    </w:lvl>
    <w:lvl w:ilvl="7">
      <w:start w:val="1"/>
      <w:numFmt w:val="decimal"/>
      <w:lvlText w:val="%1.%2.%3.%4.%5.%6.%7.%8"/>
      <w:lvlJc w:val="left"/>
      <w:pPr>
        <w:tabs>
          <w:tab w:val="num" w:pos="1800"/>
        </w:tabs>
        <w:ind w:left="1800" w:hanging="1800"/>
      </w:pPr>
      <w:rPr>
        <w:rFonts w:cs="Arial"/>
      </w:rPr>
    </w:lvl>
    <w:lvl w:ilvl="8">
      <w:start w:val="1"/>
      <w:numFmt w:val="decimal"/>
      <w:lvlText w:val="%1.%2.%3.%4.%5.%6.%7.%8.%9"/>
      <w:lvlJc w:val="left"/>
      <w:pPr>
        <w:tabs>
          <w:tab w:val="num" w:pos="1800"/>
        </w:tabs>
        <w:ind w:left="1800" w:hanging="1800"/>
      </w:pPr>
      <w:rPr>
        <w:rFonts w:cs="Arial"/>
      </w:rPr>
    </w:lvl>
  </w:abstractNum>
  <w:abstractNum w:abstractNumId="36" w15:restartNumberingAfterBreak="0">
    <w:nsid w:val="79256125"/>
    <w:multiLevelType w:val="multilevel"/>
    <w:tmpl w:val="2EAABC12"/>
    <w:lvl w:ilvl="0">
      <w:start w:val="3"/>
      <w:numFmt w:val="decimal"/>
      <w:lvlText w:val="%1"/>
      <w:lvlJc w:val="left"/>
      <w:pPr>
        <w:tabs>
          <w:tab w:val="num" w:pos="360"/>
        </w:tabs>
        <w:ind w:left="360" w:hanging="360"/>
      </w:pPr>
      <w:rPr>
        <w:sz w:val="24"/>
        <w:szCs w:val="24"/>
      </w:rPr>
    </w:lvl>
    <w:lvl w:ilvl="1">
      <w:start w:val="1"/>
      <w:numFmt w:val="none"/>
      <w:suff w:val="nothing"/>
      <w:lvlText w:val=""/>
      <w:lvlJc w:val="left"/>
      <w:pPr>
        <w:tabs>
          <w:tab w:val="num" w:pos="0"/>
        </w:tabs>
        <w:ind w:left="360" w:hanging="360"/>
      </w:pPr>
    </w:lvl>
    <w:lvl w:ilvl="2">
      <w:start w:val="1"/>
      <w:numFmt w:val="decimal"/>
      <w:lvlText w:val="%1.%2.%3"/>
      <w:lvlJc w:val="left"/>
      <w:pPr>
        <w:tabs>
          <w:tab w:val="num" w:pos="720"/>
        </w:tabs>
        <w:ind w:left="720" w:hanging="720"/>
      </w:pPr>
    </w:lvl>
    <w:lvl w:ilvl="3">
      <w:start w:val="1"/>
      <w:numFmt w:val="lowerLetter"/>
      <w:lvlText w:val="%4."/>
      <w:lvlJc w:val="left"/>
      <w:pPr>
        <w:tabs>
          <w:tab w:val="num" w:pos="2665"/>
        </w:tabs>
        <w:ind w:left="2722" w:hanging="2722"/>
      </w:pPr>
      <w:rPr>
        <w:sz w:val="24"/>
        <w:szCs w:val="24"/>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37" w15:restartNumberingAfterBreak="0">
    <w:nsid w:val="79BA1E06"/>
    <w:multiLevelType w:val="multilevel"/>
    <w:tmpl w:val="E6B0A79A"/>
    <w:lvl w:ilvl="0">
      <w:start w:val="14"/>
      <w:numFmt w:val="decimal"/>
      <w:lvlText w:val="%1."/>
      <w:lvlJc w:val="left"/>
      <w:pPr>
        <w:ind w:left="360" w:hanging="360"/>
      </w:pPr>
      <w:rPr>
        <w:color w:val="0000FF"/>
      </w:rPr>
    </w:lvl>
    <w:lvl w:ilvl="1">
      <w:start w:val="3"/>
      <w:numFmt w:val="decimal"/>
      <w:isLgl/>
      <w:lvlText w:val="%1.%2"/>
      <w:lvlJc w:val="left"/>
      <w:pPr>
        <w:ind w:left="825" w:hanging="465"/>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38" w15:restartNumberingAfterBreak="0">
    <w:nsid w:val="7A6D6E0C"/>
    <w:multiLevelType w:val="multilevel"/>
    <w:tmpl w:val="7FA67B34"/>
    <w:lvl w:ilvl="0">
      <w:start w:val="1"/>
      <w:numFmt w:val="none"/>
      <w:lvlText w:val="11."/>
      <w:lvlJc w:val="left"/>
      <w:pPr>
        <w:tabs>
          <w:tab w:val="num" w:pos="360"/>
        </w:tabs>
        <w:ind w:left="360" w:hanging="360"/>
      </w:pPr>
      <w:rPr>
        <w:rFonts w:hint="default"/>
      </w:rPr>
    </w:lvl>
    <w:lvl w:ilvl="1">
      <w:start w:val="4"/>
      <w:numFmt w:val="decimal"/>
      <w:lvlText w:val="%110.%2"/>
      <w:lvlJc w:val="left"/>
      <w:pPr>
        <w:tabs>
          <w:tab w:val="num" w:pos="360"/>
        </w:tabs>
        <w:ind w:left="360" w:hanging="360"/>
      </w:pPr>
      <w:rPr>
        <w:rFonts w:cs="Arial" w:hint="default"/>
      </w:rPr>
    </w:lvl>
    <w:lvl w:ilvl="2">
      <w:start w:val="1"/>
      <w:numFmt w:val="decimal"/>
      <w:lvlText w:val="%1.%2.%3"/>
      <w:lvlJc w:val="left"/>
      <w:pPr>
        <w:tabs>
          <w:tab w:val="num" w:pos="720"/>
        </w:tabs>
        <w:ind w:left="720" w:hanging="720"/>
      </w:pPr>
      <w:rPr>
        <w:rFonts w:cs="Arial" w:hint="default"/>
      </w:rPr>
    </w:lvl>
    <w:lvl w:ilvl="3">
      <w:start w:val="1"/>
      <w:numFmt w:val="lowerLetter"/>
      <w:lvlText w:val="%4."/>
      <w:lvlJc w:val="left"/>
      <w:pPr>
        <w:tabs>
          <w:tab w:val="num" w:pos="360"/>
        </w:tabs>
        <w:ind w:left="360" w:hanging="360"/>
      </w:pPr>
      <w:rPr>
        <w:rFonts w:hint="default"/>
        <w:sz w:val="24"/>
        <w:szCs w:val="24"/>
      </w:rPr>
    </w:lvl>
    <w:lvl w:ilvl="4">
      <w:start w:val="1"/>
      <w:numFmt w:val="decimal"/>
      <w:lvlText w:val="%1.%2.%3.%4.%5"/>
      <w:lvlJc w:val="left"/>
      <w:pPr>
        <w:tabs>
          <w:tab w:val="num" w:pos="1080"/>
        </w:tabs>
        <w:ind w:left="1080" w:hanging="1080"/>
      </w:pPr>
      <w:rPr>
        <w:rFonts w:cs="Arial" w:hint="default"/>
      </w:rPr>
    </w:lvl>
    <w:lvl w:ilvl="5">
      <w:start w:val="1"/>
      <w:numFmt w:val="decimal"/>
      <w:lvlText w:val="%1.%2.%3.%4.%5.%6"/>
      <w:lvlJc w:val="left"/>
      <w:pPr>
        <w:tabs>
          <w:tab w:val="num" w:pos="1440"/>
        </w:tabs>
        <w:ind w:left="1440" w:hanging="1440"/>
      </w:pPr>
      <w:rPr>
        <w:rFonts w:cs="Arial" w:hint="default"/>
      </w:rPr>
    </w:lvl>
    <w:lvl w:ilvl="6">
      <w:start w:val="1"/>
      <w:numFmt w:val="decimal"/>
      <w:lvlText w:val="%1.%2.%3.%4.%5.%6.%7"/>
      <w:lvlJc w:val="left"/>
      <w:pPr>
        <w:tabs>
          <w:tab w:val="num" w:pos="1440"/>
        </w:tabs>
        <w:ind w:left="1440" w:hanging="1440"/>
      </w:pPr>
      <w:rPr>
        <w:rFonts w:cs="Arial" w:hint="default"/>
      </w:rPr>
    </w:lvl>
    <w:lvl w:ilvl="7">
      <w:start w:val="1"/>
      <w:numFmt w:val="decimal"/>
      <w:lvlText w:val="%1.%2.%3.%4.%5.%6.%7.%8"/>
      <w:lvlJc w:val="left"/>
      <w:pPr>
        <w:tabs>
          <w:tab w:val="num" w:pos="1800"/>
        </w:tabs>
        <w:ind w:left="1800" w:hanging="1800"/>
      </w:pPr>
      <w:rPr>
        <w:rFonts w:cs="Arial" w:hint="default"/>
      </w:rPr>
    </w:lvl>
    <w:lvl w:ilvl="8">
      <w:start w:val="1"/>
      <w:numFmt w:val="decimal"/>
      <w:lvlText w:val="%1.%2.%3.%4.%5.%6.%7.%8.%9"/>
      <w:lvlJc w:val="left"/>
      <w:pPr>
        <w:tabs>
          <w:tab w:val="num" w:pos="1800"/>
        </w:tabs>
        <w:ind w:left="1800" w:hanging="1800"/>
      </w:pPr>
      <w:rPr>
        <w:rFonts w:cs="Arial" w:hint="default"/>
      </w:rPr>
    </w:lvl>
  </w:abstractNum>
  <w:abstractNum w:abstractNumId="39" w15:restartNumberingAfterBreak="0">
    <w:nsid w:val="7EFB2533"/>
    <w:multiLevelType w:val="multilevel"/>
    <w:tmpl w:val="7382CA84"/>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rPr>
        <w:color w:val="auto"/>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num w:numId="1" w16cid:durableId="2080051437">
    <w:abstractNumId w:val="20"/>
  </w:num>
  <w:num w:numId="2" w16cid:durableId="1038772450">
    <w:abstractNumId w:val="9"/>
  </w:num>
  <w:num w:numId="3" w16cid:durableId="887834397">
    <w:abstractNumId w:val="39"/>
  </w:num>
  <w:num w:numId="4" w16cid:durableId="1844470451">
    <w:abstractNumId w:val="11"/>
  </w:num>
  <w:num w:numId="5" w16cid:durableId="602956469">
    <w:abstractNumId w:val="6"/>
  </w:num>
  <w:num w:numId="6" w16cid:durableId="483402063">
    <w:abstractNumId w:val="17"/>
  </w:num>
  <w:num w:numId="7" w16cid:durableId="1042940091">
    <w:abstractNumId w:val="23"/>
  </w:num>
  <w:num w:numId="8" w16cid:durableId="2024163467">
    <w:abstractNumId w:val="3"/>
  </w:num>
  <w:num w:numId="9" w16cid:durableId="1173108022">
    <w:abstractNumId w:val="5"/>
  </w:num>
  <w:num w:numId="10" w16cid:durableId="1304505825">
    <w:abstractNumId w:val="24"/>
  </w:num>
  <w:num w:numId="11" w16cid:durableId="1856067331">
    <w:abstractNumId w:val="0"/>
  </w:num>
  <w:num w:numId="12" w16cid:durableId="2089227245">
    <w:abstractNumId w:val="3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96345">
    <w:abstractNumId w:val="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24958633">
    <w:abstractNumId w:val="1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88566920">
    <w:abstractNumId w:val="3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16738606">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84503002">
    <w:abstractNumId w:val="1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29183469">
    <w:abstractNumId w:val="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27006621">
    <w:abstractNumId w:val="38"/>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11373725">
    <w:abstractNumId w:val="15"/>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54301352">
    <w:abstractNumId w:val="37"/>
    <w:lvlOverride w:ilvl="0">
      <w:startOverride w:val="1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7311092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54426032">
    <w:abstractNumId w:val="25"/>
  </w:num>
  <w:num w:numId="24" w16cid:durableId="1634676952">
    <w:abstractNumId w:val="26"/>
  </w:num>
  <w:num w:numId="25" w16cid:durableId="1480150880">
    <w:abstractNumId w:val="2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72793417">
    <w:abstractNumId w:val="30"/>
  </w:num>
  <w:num w:numId="27" w16cid:durableId="1762021488">
    <w:abstractNumId w:val="31"/>
  </w:num>
  <w:num w:numId="28" w16cid:durableId="1162281717">
    <w:abstractNumId w:val="1"/>
  </w:num>
  <w:num w:numId="29" w16cid:durableId="77678453">
    <w:abstractNumId w:val="34"/>
  </w:num>
  <w:num w:numId="30" w16cid:durableId="542906871">
    <w:abstractNumId w:val="32"/>
  </w:num>
  <w:num w:numId="31" w16cid:durableId="1155102849">
    <w:abstractNumId w:val="29"/>
  </w:num>
  <w:num w:numId="32" w16cid:durableId="343173426">
    <w:abstractNumId w:val="14"/>
  </w:num>
  <w:num w:numId="33" w16cid:durableId="891960281">
    <w:abstractNumId w:val="7"/>
  </w:num>
  <w:num w:numId="34" w16cid:durableId="2068531395">
    <w:abstractNumId w:val="7"/>
    <w:lvlOverride w:ilvl="0">
      <w:lvl w:ilvl="0">
        <w:start w:val="3"/>
        <w:numFmt w:val="decimal"/>
        <w:lvlText w:val="%1"/>
        <w:lvlJc w:val="left"/>
        <w:pPr>
          <w:ind w:left="0" w:firstLine="0"/>
        </w:pPr>
      </w:lvl>
    </w:lvlOverride>
    <w:lvlOverride w:ilvl="1">
      <w:lvl w:ilvl="1">
        <w:start w:val="1"/>
        <w:numFmt w:val="decimal"/>
        <w:lvlText w:val="%1.%2"/>
        <w:lvlJc w:val="left"/>
        <w:pPr>
          <w:ind w:left="0" w:firstLine="0"/>
        </w:pPr>
      </w:lvl>
    </w:lvlOverride>
    <w:lvlOverride w:ilvl="2">
      <w:lvl w:ilvl="2">
        <w:start w:val="1"/>
        <w:numFmt w:val="decimal"/>
        <w:lvlText w:val="%1.%2.%3"/>
        <w:lvlJc w:val="left"/>
        <w:pPr>
          <w:ind w:left="0" w:firstLine="0"/>
        </w:pPr>
      </w:lvl>
    </w:lvlOverride>
    <w:lvlOverride w:ilvl="3">
      <w:lvl w:ilvl="3">
        <w:start w:val="1"/>
        <w:numFmt w:val="decimal"/>
        <w:lvlText w:val="%1.%2.%3.%4"/>
        <w:lvlJc w:val="left"/>
        <w:pPr>
          <w:ind w:left="0" w:firstLine="0"/>
        </w:pPr>
      </w:lvl>
    </w:lvlOverride>
    <w:lvlOverride w:ilvl="4">
      <w:lvl w:ilvl="4">
        <w:start w:val="1"/>
        <w:numFmt w:val="decimal"/>
        <w:lvlText w:val="%1.%2.%3.%4.%5"/>
        <w:lvlJc w:val="left"/>
        <w:pPr>
          <w:ind w:left="0" w:firstLine="0"/>
        </w:pPr>
      </w:lvl>
    </w:lvlOverride>
    <w:lvlOverride w:ilvl="5">
      <w:lvl w:ilvl="5">
        <w:start w:val="1"/>
        <w:numFmt w:val="decimal"/>
        <w:lvlText w:val="%1.%2.%3.%4.%5.%6"/>
        <w:lvlJc w:val="left"/>
        <w:pPr>
          <w:ind w:left="0" w:firstLine="0"/>
        </w:pPr>
      </w:lvl>
    </w:lvlOverride>
    <w:lvlOverride w:ilvl="6">
      <w:lvl w:ilvl="6">
        <w:start w:val="1"/>
        <w:numFmt w:val="decimal"/>
        <w:lvlText w:val="%1.%2.%3.%4.%5.%6.%7"/>
        <w:lvlJc w:val="left"/>
        <w:pPr>
          <w:ind w:left="0" w:firstLine="0"/>
        </w:pPr>
      </w:lvl>
    </w:lvlOverride>
    <w:lvlOverride w:ilvl="7">
      <w:lvl w:ilvl="7">
        <w:start w:val="1"/>
        <w:numFmt w:val="decimal"/>
        <w:lvlText w:val="%1.%2.%3.%4.%5.%6.%7.%8"/>
        <w:lvlJc w:val="left"/>
        <w:pPr>
          <w:ind w:left="0" w:firstLine="0"/>
        </w:pPr>
      </w:lvl>
    </w:lvlOverride>
    <w:lvlOverride w:ilvl="8">
      <w:lvl w:ilvl="8">
        <w:start w:val="1"/>
        <w:numFmt w:val="decimal"/>
        <w:lvlText w:val="%1.%2.%3.%4.%5.%6.%7.%8.%9"/>
        <w:lvlJc w:val="left"/>
        <w:pPr>
          <w:ind w:left="0" w:firstLine="0"/>
        </w:pPr>
      </w:lvl>
    </w:lvlOverride>
  </w:num>
  <w:num w:numId="35" w16cid:durableId="1855265246">
    <w:abstractNumId w:val="22"/>
  </w:num>
  <w:num w:numId="36" w16cid:durableId="539166899">
    <w:abstractNumId w:val="27"/>
  </w:num>
  <w:num w:numId="37" w16cid:durableId="597644816">
    <w:abstractNumId w:val="10"/>
  </w:num>
  <w:num w:numId="38" w16cid:durableId="1090927969">
    <w:abstractNumId w:val="36"/>
  </w:num>
  <w:num w:numId="39" w16cid:durableId="1435591952">
    <w:abstractNumId w:val="28"/>
  </w:num>
  <w:num w:numId="40" w16cid:durableId="1671132688">
    <w:abstractNumId w:val="8"/>
  </w:num>
  <w:num w:numId="41" w16cid:durableId="1550190723">
    <w:abstractNumId w:val="1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12F5"/>
    <w:rsid w:val="00001806"/>
    <w:rsid w:val="000028B0"/>
    <w:rsid w:val="000064A0"/>
    <w:rsid w:val="00010D68"/>
    <w:rsid w:val="0001251C"/>
    <w:rsid w:val="000146DC"/>
    <w:rsid w:val="000211E7"/>
    <w:rsid w:val="000230ED"/>
    <w:rsid w:val="00024092"/>
    <w:rsid w:val="00026859"/>
    <w:rsid w:val="00035BF1"/>
    <w:rsid w:val="00040F5D"/>
    <w:rsid w:val="00047F8E"/>
    <w:rsid w:val="0005761A"/>
    <w:rsid w:val="00060073"/>
    <w:rsid w:val="00065864"/>
    <w:rsid w:val="00066493"/>
    <w:rsid w:val="00067888"/>
    <w:rsid w:val="00076676"/>
    <w:rsid w:val="00077365"/>
    <w:rsid w:val="00080E61"/>
    <w:rsid w:val="00081FAE"/>
    <w:rsid w:val="000871AA"/>
    <w:rsid w:val="0009159C"/>
    <w:rsid w:val="00094F1E"/>
    <w:rsid w:val="000A13E8"/>
    <w:rsid w:val="000A2D88"/>
    <w:rsid w:val="000A46DE"/>
    <w:rsid w:val="000B0EBF"/>
    <w:rsid w:val="000B6F2C"/>
    <w:rsid w:val="000C2946"/>
    <w:rsid w:val="000C6C2C"/>
    <w:rsid w:val="000C73E6"/>
    <w:rsid w:val="000D48A5"/>
    <w:rsid w:val="000D51AF"/>
    <w:rsid w:val="000E1560"/>
    <w:rsid w:val="000F0685"/>
    <w:rsid w:val="000F5359"/>
    <w:rsid w:val="000F7D92"/>
    <w:rsid w:val="00101BFB"/>
    <w:rsid w:val="001026FF"/>
    <w:rsid w:val="00103C08"/>
    <w:rsid w:val="00103DD3"/>
    <w:rsid w:val="00104568"/>
    <w:rsid w:val="00106456"/>
    <w:rsid w:val="00110E7C"/>
    <w:rsid w:val="00124D09"/>
    <w:rsid w:val="00127F00"/>
    <w:rsid w:val="001312F5"/>
    <w:rsid w:val="00132544"/>
    <w:rsid w:val="0013458C"/>
    <w:rsid w:val="001358C8"/>
    <w:rsid w:val="00143545"/>
    <w:rsid w:val="00155AA4"/>
    <w:rsid w:val="0015662A"/>
    <w:rsid w:val="00160B08"/>
    <w:rsid w:val="00163288"/>
    <w:rsid w:val="001665A3"/>
    <w:rsid w:val="00167001"/>
    <w:rsid w:val="00173A51"/>
    <w:rsid w:val="00175EF6"/>
    <w:rsid w:val="00180629"/>
    <w:rsid w:val="00182CF4"/>
    <w:rsid w:val="00187F2C"/>
    <w:rsid w:val="00187F4F"/>
    <w:rsid w:val="00190A82"/>
    <w:rsid w:val="00192A8A"/>
    <w:rsid w:val="001943E6"/>
    <w:rsid w:val="001971B5"/>
    <w:rsid w:val="001A23B5"/>
    <w:rsid w:val="001A25BC"/>
    <w:rsid w:val="001A282E"/>
    <w:rsid w:val="001A6C15"/>
    <w:rsid w:val="001B4A1C"/>
    <w:rsid w:val="001B7EA6"/>
    <w:rsid w:val="001C11DC"/>
    <w:rsid w:val="001C1749"/>
    <w:rsid w:val="001D22F3"/>
    <w:rsid w:val="001E01BA"/>
    <w:rsid w:val="001E0E1C"/>
    <w:rsid w:val="001E2626"/>
    <w:rsid w:val="001E33B8"/>
    <w:rsid w:val="001E5BDD"/>
    <w:rsid w:val="001F2E22"/>
    <w:rsid w:val="001F3363"/>
    <w:rsid w:val="001F3DB3"/>
    <w:rsid w:val="001F4DDB"/>
    <w:rsid w:val="00203BF7"/>
    <w:rsid w:val="00204651"/>
    <w:rsid w:val="00206AFB"/>
    <w:rsid w:val="00211E79"/>
    <w:rsid w:val="00214811"/>
    <w:rsid w:val="00220649"/>
    <w:rsid w:val="00222004"/>
    <w:rsid w:val="00222361"/>
    <w:rsid w:val="002401AD"/>
    <w:rsid w:val="00240575"/>
    <w:rsid w:val="00241087"/>
    <w:rsid w:val="00242A21"/>
    <w:rsid w:val="0024348A"/>
    <w:rsid w:val="002455D7"/>
    <w:rsid w:val="00247B2A"/>
    <w:rsid w:val="002529CA"/>
    <w:rsid w:val="00264506"/>
    <w:rsid w:val="002748F5"/>
    <w:rsid w:val="002757C1"/>
    <w:rsid w:val="00276605"/>
    <w:rsid w:val="00283970"/>
    <w:rsid w:val="00284CF5"/>
    <w:rsid w:val="00291C24"/>
    <w:rsid w:val="002923DB"/>
    <w:rsid w:val="002925BF"/>
    <w:rsid w:val="002A3497"/>
    <w:rsid w:val="002A34CF"/>
    <w:rsid w:val="002B19A1"/>
    <w:rsid w:val="002B7FA5"/>
    <w:rsid w:val="002C4025"/>
    <w:rsid w:val="002D2265"/>
    <w:rsid w:val="002D535B"/>
    <w:rsid w:val="002D6E10"/>
    <w:rsid w:val="002E24C6"/>
    <w:rsid w:val="002F1B4F"/>
    <w:rsid w:val="002F27BA"/>
    <w:rsid w:val="002F74E3"/>
    <w:rsid w:val="003010B0"/>
    <w:rsid w:val="003010E5"/>
    <w:rsid w:val="00303DBE"/>
    <w:rsid w:val="00306CF5"/>
    <w:rsid w:val="0030701F"/>
    <w:rsid w:val="00310426"/>
    <w:rsid w:val="00324F94"/>
    <w:rsid w:val="00326C03"/>
    <w:rsid w:val="00331DE5"/>
    <w:rsid w:val="00334675"/>
    <w:rsid w:val="00340AAF"/>
    <w:rsid w:val="00341E7D"/>
    <w:rsid w:val="00343FEC"/>
    <w:rsid w:val="0035161F"/>
    <w:rsid w:val="00356649"/>
    <w:rsid w:val="003574D1"/>
    <w:rsid w:val="00357EA8"/>
    <w:rsid w:val="00363FB8"/>
    <w:rsid w:val="00364C29"/>
    <w:rsid w:val="003734CD"/>
    <w:rsid w:val="003740C4"/>
    <w:rsid w:val="003813FD"/>
    <w:rsid w:val="00384080"/>
    <w:rsid w:val="003901E0"/>
    <w:rsid w:val="003937FA"/>
    <w:rsid w:val="00393EF7"/>
    <w:rsid w:val="003A05D8"/>
    <w:rsid w:val="003A3D12"/>
    <w:rsid w:val="003A5E6D"/>
    <w:rsid w:val="003B1AA3"/>
    <w:rsid w:val="003B3363"/>
    <w:rsid w:val="003B4D5D"/>
    <w:rsid w:val="003B67FA"/>
    <w:rsid w:val="003B6862"/>
    <w:rsid w:val="003B794D"/>
    <w:rsid w:val="003D3A7C"/>
    <w:rsid w:val="003D498D"/>
    <w:rsid w:val="003D5D80"/>
    <w:rsid w:val="003E292B"/>
    <w:rsid w:val="003E4A01"/>
    <w:rsid w:val="003E69E4"/>
    <w:rsid w:val="003E72B6"/>
    <w:rsid w:val="003F0584"/>
    <w:rsid w:val="003F0E6B"/>
    <w:rsid w:val="003F5565"/>
    <w:rsid w:val="003F76A1"/>
    <w:rsid w:val="00400134"/>
    <w:rsid w:val="004064AD"/>
    <w:rsid w:val="00410C01"/>
    <w:rsid w:val="004119BB"/>
    <w:rsid w:val="004146EA"/>
    <w:rsid w:val="00415B2D"/>
    <w:rsid w:val="00420B27"/>
    <w:rsid w:val="00422C7C"/>
    <w:rsid w:val="00431753"/>
    <w:rsid w:val="004356D1"/>
    <w:rsid w:val="004373E3"/>
    <w:rsid w:val="00437C03"/>
    <w:rsid w:val="0044142F"/>
    <w:rsid w:val="004446B4"/>
    <w:rsid w:val="00450A38"/>
    <w:rsid w:val="00452448"/>
    <w:rsid w:val="00453480"/>
    <w:rsid w:val="004549F9"/>
    <w:rsid w:val="00456E11"/>
    <w:rsid w:val="00464FFC"/>
    <w:rsid w:val="00467F95"/>
    <w:rsid w:val="00473B7B"/>
    <w:rsid w:val="004740F6"/>
    <w:rsid w:val="00474AB8"/>
    <w:rsid w:val="00475DCF"/>
    <w:rsid w:val="00476236"/>
    <w:rsid w:val="00481C91"/>
    <w:rsid w:val="00482E10"/>
    <w:rsid w:val="0048512A"/>
    <w:rsid w:val="00494DC9"/>
    <w:rsid w:val="004A545B"/>
    <w:rsid w:val="004A56D2"/>
    <w:rsid w:val="004A6C79"/>
    <w:rsid w:val="004B4BFF"/>
    <w:rsid w:val="004B6BD5"/>
    <w:rsid w:val="004C6A63"/>
    <w:rsid w:val="004C7119"/>
    <w:rsid w:val="004C7141"/>
    <w:rsid w:val="004C7A0B"/>
    <w:rsid w:val="004D4E66"/>
    <w:rsid w:val="004D58B4"/>
    <w:rsid w:val="004D5E0C"/>
    <w:rsid w:val="004D7D2F"/>
    <w:rsid w:val="004E136D"/>
    <w:rsid w:val="004E208E"/>
    <w:rsid w:val="004E273F"/>
    <w:rsid w:val="004E38CF"/>
    <w:rsid w:val="004E4A53"/>
    <w:rsid w:val="004E4EBF"/>
    <w:rsid w:val="0050189B"/>
    <w:rsid w:val="0050233D"/>
    <w:rsid w:val="00507EB7"/>
    <w:rsid w:val="00510B3D"/>
    <w:rsid w:val="00511A5B"/>
    <w:rsid w:val="00511F55"/>
    <w:rsid w:val="0051572B"/>
    <w:rsid w:val="005177E1"/>
    <w:rsid w:val="00521115"/>
    <w:rsid w:val="00522EE9"/>
    <w:rsid w:val="00524752"/>
    <w:rsid w:val="00524CBC"/>
    <w:rsid w:val="00527307"/>
    <w:rsid w:val="00541A2C"/>
    <w:rsid w:val="005458DC"/>
    <w:rsid w:val="00551372"/>
    <w:rsid w:val="005532D4"/>
    <w:rsid w:val="00555550"/>
    <w:rsid w:val="005556DF"/>
    <w:rsid w:val="0055708E"/>
    <w:rsid w:val="00570542"/>
    <w:rsid w:val="0057345C"/>
    <w:rsid w:val="00580C2B"/>
    <w:rsid w:val="00590642"/>
    <w:rsid w:val="00592F30"/>
    <w:rsid w:val="00593805"/>
    <w:rsid w:val="0059439A"/>
    <w:rsid w:val="00595A52"/>
    <w:rsid w:val="00597B0C"/>
    <w:rsid w:val="005A3416"/>
    <w:rsid w:val="005A4CD8"/>
    <w:rsid w:val="005B21EA"/>
    <w:rsid w:val="005B28AD"/>
    <w:rsid w:val="005B3687"/>
    <w:rsid w:val="005B405C"/>
    <w:rsid w:val="005B537F"/>
    <w:rsid w:val="005B5D7D"/>
    <w:rsid w:val="005C191D"/>
    <w:rsid w:val="005C4094"/>
    <w:rsid w:val="005C6DBB"/>
    <w:rsid w:val="005D08F6"/>
    <w:rsid w:val="005D2B7F"/>
    <w:rsid w:val="005D4C73"/>
    <w:rsid w:val="005D513E"/>
    <w:rsid w:val="005D648F"/>
    <w:rsid w:val="005E5EFB"/>
    <w:rsid w:val="005E7C84"/>
    <w:rsid w:val="005E7CA1"/>
    <w:rsid w:val="005F0CB6"/>
    <w:rsid w:val="005F10CD"/>
    <w:rsid w:val="005F5031"/>
    <w:rsid w:val="00602A0D"/>
    <w:rsid w:val="006032D9"/>
    <w:rsid w:val="00604353"/>
    <w:rsid w:val="00606410"/>
    <w:rsid w:val="00607554"/>
    <w:rsid w:val="006076D9"/>
    <w:rsid w:val="00610186"/>
    <w:rsid w:val="00610DD8"/>
    <w:rsid w:val="00611162"/>
    <w:rsid w:val="00613653"/>
    <w:rsid w:val="00614A8B"/>
    <w:rsid w:val="006158BA"/>
    <w:rsid w:val="00620DE0"/>
    <w:rsid w:val="0062628A"/>
    <w:rsid w:val="00626E7D"/>
    <w:rsid w:val="00631575"/>
    <w:rsid w:val="0063297A"/>
    <w:rsid w:val="006342E4"/>
    <w:rsid w:val="006342E6"/>
    <w:rsid w:val="00636B08"/>
    <w:rsid w:val="00636D3A"/>
    <w:rsid w:val="0064127D"/>
    <w:rsid w:val="00641DC3"/>
    <w:rsid w:val="00642D7F"/>
    <w:rsid w:val="00647BCC"/>
    <w:rsid w:val="00650AB8"/>
    <w:rsid w:val="00652EC7"/>
    <w:rsid w:val="006544F0"/>
    <w:rsid w:val="006559E7"/>
    <w:rsid w:val="00657B2C"/>
    <w:rsid w:val="00660FE3"/>
    <w:rsid w:val="006618B0"/>
    <w:rsid w:val="00661D75"/>
    <w:rsid w:val="00664D14"/>
    <w:rsid w:val="006706DA"/>
    <w:rsid w:val="0067171E"/>
    <w:rsid w:val="006727F8"/>
    <w:rsid w:val="00675E9F"/>
    <w:rsid w:val="006769E0"/>
    <w:rsid w:val="00684CB8"/>
    <w:rsid w:val="006856DA"/>
    <w:rsid w:val="00697A5D"/>
    <w:rsid w:val="006A3BC4"/>
    <w:rsid w:val="006A4F62"/>
    <w:rsid w:val="006B1876"/>
    <w:rsid w:val="006B6304"/>
    <w:rsid w:val="006B7879"/>
    <w:rsid w:val="006C0965"/>
    <w:rsid w:val="006C0A0D"/>
    <w:rsid w:val="006C114F"/>
    <w:rsid w:val="006C12D7"/>
    <w:rsid w:val="006C2FAF"/>
    <w:rsid w:val="006C38E3"/>
    <w:rsid w:val="006D6282"/>
    <w:rsid w:val="006D6EC7"/>
    <w:rsid w:val="006E0F3E"/>
    <w:rsid w:val="006E5413"/>
    <w:rsid w:val="006E6082"/>
    <w:rsid w:val="006E7FF6"/>
    <w:rsid w:val="006F0F7B"/>
    <w:rsid w:val="006F1FFF"/>
    <w:rsid w:val="00703A7F"/>
    <w:rsid w:val="00703DF9"/>
    <w:rsid w:val="00706892"/>
    <w:rsid w:val="00712453"/>
    <w:rsid w:val="00715B7A"/>
    <w:rsid w:val="0072349C"/>
    <w:rsid w:val="00727077"/>
    <w:rsid w:val="00734101"/>
    <w:rsid w:val="00734768"/>
    <w:rsid w:val="0074012A"/>
    <w:rsid w:val="00743FF4"/>
    <w:rsid w:val="00746838"/>
    <w:rsid w:val="007504A3"/>
    <w:rsid w:val="00750E76"/>
    <w:rsid w:val="00753096"/>
    <w:rsid w:val="007532FC"/>
    <w:rsid w:val="00767564"/>
    <w:rsid w:val="007729AD"/>
    <w:rsid w:val="00774EB6"/>
    <w:rsid w:val="00776F94"/>
    <w:rsid w:val="0078429B"/>
    <w:rsid w:val="00784CDE"/>
    <w:rsid w:val="00786397"/>
    <w:rsid w:val="00787257"/>
    <w:rsid w:val="007910C3"/>
    <w:rsid w:val="00792A41"/>
    <w:rsid w:val="00794CA3"/>
    <w:rsid w:val="00797656"/>
    <w:rsid w:val="007A1330"/>
    <w:rsid w:val="007A4BD5"/>
    <w:rsid w:val="007A76D0"/>
    <w:rsid w:val="007B2387"/>
    <w:rsid w:val="007B7E93"/>
    <w:rsid w:val="007C00EF"/>
    <w:rsid w:val="007C0209"/>
    <w:rsid w:val="007C2DBF"/>
    <w:rsid w:val="007C4E54"/>
    <w:rsid w:val="007C5492"/>
    <w:rsid w:val="007D17C4"/>
    <w:rsid w:val="007D17DA"/>
    <w:rsid w:val="007D1A10"/>
    <w:rsid w:val="007E2FA4"/>
    <w:rsid w:val="007E526D"/>
    <w:rsid w:val="007E72E3"/>
    <w:rsid w:val="007F3026"/>
    <w:rsid w:val="007F39C5"/>
    <w:rsid w:val="00803D3E"/>
    <w:rsid w:val="00804C5A"/>
    <w:rsid w:val="008075B0"/>
    <w:rsid w:val="00807F93"/>
    <w:rsid w:val="00812363"/>
    <w:rsid w:val="008131A6"/>
    <w:rsid w:val="00814932"/>
    <w:rsid w:val="00815934"/>
    <w:rsid w:val="00815A35"/>
    <w:rsid w:val="00822AC9"/>
    <w:rsid w:val="008327B4"/>
    <w:rsid w:val="008333AC"/>
    <w:rsid w:val="00833652"/>
    <w:rsid w:val="0083582D"/>
    <w:rsid w:val="00837F4F"/>
    <w:rsid w:val="008431D5"/>
    <w:rsid w:val="00853A0C"/>
    <w:rsid w:val="0086054A"/>
    <w:rsid w:val="0086179A"/>
    <w:rsid w:val="00864FB4"/>
    <w:rsid w:val="0086558A"/>
    <w:rsid w:val="00867161"/>
    <w:rsid w:val="0087308E"/>
    <w:rsid w:val="00875A2C"/>
    <w:rsid w:val="00876807"/>
    <w:rsid w:val="00877829"/>
    <w:rsid w:val="0088733A"/>
    <w:rsid w:val="008901AD"/>
    <w:rsid w:val="00892039"/>
    <w:rsid w:val="008931FE"/>
    <w:rsid w:val="008A0A38"/>
    <w:rsid w:val="008A12DD"/>
    <w:rsid w:val="008A5872"/>
    <w:rsid w:val="008B045E"/>
    <w:rsid w:val="008C3480"/>
    <w:rsid w:val="008C5D21"/>
    <w:rsid w:val="008D1E1A"/>
    <w:rsid w:val="008E0BE4"/>
    <w:rsid w:val="008E3C34"/>
    <w:rsid w:val="008E53D9"/>
    <w:rsid w:val="008E6F43"/>
    <w:rsid w:val="008F30C5"/>
    <w:rsid w:val="008F3736"/>
    <w:rsid w:val="00912E78"/>
    <w:rsid w:val="009131BA"/>
    <w:rsid w:val="00913AA2"/>
    <w:rsid w:val="00913DD4"/>
    <w:rsid w:val="009153CF"/>
    <w:rsid w:val="00917A31"/>
    <w:rsid w:val="0092219F"/>
    <w:rsid w:val="00925796"/>
    <w:rsid w:val="00926EE1"/>
    <w:rsid w:val="009318F6"/>
    <w:rsid w:val="00933332"/>
    <w:rsid w:val="00941508"/>
    <w:rsid w:val="0094251D"/>
    <w:rsid w:val="009439DB"/>
    <w:rsid w:val="00954A90"/>
    <w:rsid w:val="00962430"/>
    <w:rsid w:val="009625B0"/>
    <w:rsid w:val="00974416"/>
    <w:rsid w:val="00975926"/>
    <w:rsid w:val="00975BB2"/>
    <w:rsid w:val="00982512"/>
    <w:rsid w:val="0098613D"/>
    <w:rsid w:val="009877FF"/>
    <w:rsid w:val="00992FB9"/>
    <w:rsid w:val="00993FA2"/>
    <w:rsid w:val="00994FCC"/>
    <w:rsid w:val="009A4B13"/>
    <w:rsid w:val="009A62FF"/>
    <w:rsid w:val="009A6586"/>
    <w:rsid w:val="009A705F"/>
    <w:rsid w:val="009B3058"/>
    <w:rsid w:val="009C097D"/>
    <w:rsid w:val="009C1634"/>
    <w:rsid w:val="009C6602"/>
    <w:rsid w:val="009C78CC"/>
    <w:rsid w:val="009D21B4"/>
    <w:rsid w:val="009D2931"/>
    <w:rsid w:val="009D31EC"/>
    <w:rsid w:val="009D4AE7"/>
    <w:rsid w:val="009D5DFE"/>
    <w:rsid w:val="009D61DF"/>
    <w:rsid w:val="009D69E5"/>
    <w:rsid w:val="009D7976"/>
    <w:rsid w:val="009E38DD"/>
    <w:rsid w:val="009E607D"/>
    <w:rsid w:val="009E7DF6"/>
    <w:rsid w:val="009F51A2"/>
    <w:rsid w:val="009F6BA4"/>
    <w:rsid w:val="00A005B2"/>
    <w:rsid w:val="00A01407"/>
    <w:rsid w:val="00A05FAA"/>
    <w:rsid w:val="00A1070C"/>
    <w:rsid w:val="00A1268C"/>
    <w:rsid w:val="00A16AE8"/>
    <w:rsid w:val="00A17B75"/>
    <w:rsid w:val="00A17C92"/>
    <w:rsid w:val="00A21A3B"/>
    <w:rsid w:val="00A25DE2"/>
    <w:rsid w:val="00A2603E"/>
    <w:rsid w:val="00A34785"/>
    <w:rsid w:val="00A3775A"/>
    <w:rsid w:val="00A40FC4"/>
    <w:rsid w:val="00A41441"/>
    <w:rsid w:val="00A47FF5"/>
    <w:rsid w:val="00A50174"/>
    <w:rsid w:val="00A514F8"/>
    <w:rsid w:val="00A51EFA"/>
    <w:rsid w:val="00A54D93"/>
    <w:rsid w:val="00A5701F"/>
    <w:rsid w:val="00A60C0A"/>
    <w:rsid w:val="00A61781"/>
    <w:rsid w:val="00A62B06"/>
    <w:rsid w:val="00A66A8E"/>
    <w:rsid w:val="00A77BB9"/>
    <w:rsid w:val="00A77BFF"/>
    <w:rsid w:val="00A818DC"/>
    <w:rsid w:val="00A81C1F"/>
    <w:rsid w:val="00A820BD"/>
    <w:rsid w:val="00A82345"/>
    <w:rsid w:val="00A84463"/>
    <w:rsid w:val="00A85472"/>
    <w:rsid w:val="00A8623E"/>
    <w:rsid w:val="00A87E87"/>
    <w:rsid w:val="00A909C7"/>
    <w:rsid w:val="00A9548F"/>
    <w:rsid w:val="00AA7B65"/>
    <w:rsid w:val="00AB1C01"/>
    <w:rsid w:val="00AC0721"/>
    <w:rsid w:val="00AC0A23"/>
    <w:rsid w:val="00AC558C"/>
    <w:rsid w:val="00AC783E"/>
    <w:rsid w:val="00AD0FCE"/>
    <w:rsid w:val="00AD418B"/>
    <w:rsid w:val="00AD52BD"/>
    <w:rsid w:val="00AD584F"/>
    <w:rsid w:val="00AD5E9D"/>
    <w:rsid w:val="00AD6BC8"/>
    <w:rsid w:val="00AE2DD3"/>
    <w:rsid w:val="00AE31D0"/>
    <w:rsid w:val="00AE38FE"/>
    <w:rsid w:val="00AE4FE0"/>
    <w:rsid w:val="00AE564D"/>
    <w:rsid w:val="00AF4E21"/>
    <w:rsid w:val="00B020A1"/>
    <w:rsid w:val="00B0256A"/>
    <w:rsid w:val="00B02F62"/>
    <w:rsid w:val="00B03419"/>
    <w:rsid w:val="00B113DC"/>
    <w:rsid w:val="00B117B0"/>
    <w:rsid w:val="00B1186C"/>
    <w:rsid w:val="00B21162"/>
    <w:rsid w:val="00B21414"/>
    <w:rsid w:val="00B216A9"/>
    <w:rsid w:val="00B2428D"/>
    <w:rsid w:val="00B251D5"/>
    <w:rsid w:val="00B3046B"/>
    <w:rsid w:val="00B314F9"/>
    <w:rsid w:val="00B360AA"/>
    <w:rsid w:val="00B47722"/>
    <w:rsid w:val="00B5230B"/>
    <w:rsid w:val="00B526AF"/>
    <w:rsid w:val="00B52EA8"/>
    <w:rsid w:val="00B544CE"/>
    <w:rsid w:val="00B54640"/>
    <w:rsid w:val="00B5684F"/>
    <w:rsid w:val="00B61D0C"/>
    <w:rsid w:val="00B669B0"/>
    <w:rsid w:val="00B674AC"/>
    <w:rsid w:val="00B757CC"/>
    <w:rsid w:val="00B76A0F"/>
    <w:rsid w:val="00B8315D"/>
    <w:rsid w:val="00B8655E"/>
    <w:rsid w:val="00B87A00"/>
    <w:rsid w:val="00B90983"/>
    <w:rsid w:val="00B91BCE"/>
    <w:rsid w:val="00B9660F"/>
    <w:rsid w:val="00B9778D"/>
    <w:rsid w:val="00BA297B"/>
    <w:rsid w:val="00BA2CD6"/>
    <w:rsid w:val="00BA478D"/>
    <w:rsid w:val="00BA7BD7"/>
    <w:rsid w:val="00BB06DC"/>
    <w:rsid w:val="00BB0813"/>
    <w:rsid w:val="00BB25AA"/>
    <w:rsid w:val="00BB3780"/>
    <w:rsid w:val="00BB6C68"/>
    <w:rsid w:val="00BC5838"/>
    <w:rsid w:val="00BC607E"/>
    <w:rsid w:val="00BC646E"/>
    <w:rsid w:val="00BD0BDD"/>
    <w:rsid w:val="00BD1E5D"/>
    <w:rsid w:val="00BD4C62"/>
    <w:rsid w:val="00BD5631"/>
    <w:rsid w:val="00BE29BB"/>
    <w:rsid w:val="00BE60D1"/>
    <w:rsid w:val="00BF4E40"/>
    <w:rsid w:val="00BF7226"/>
    <w:rsid w:val="00C06195"/>
    <w:rsid w:val="00C13937"/>
    <w:rsid w:val="00C13CC3"/>
    <w:rsid w:val="00C15473"/>
    <w:rsid w:val="00C231ED"/>
    <w:rsid w:val="00C2701C"/>
    <w:rsid w:val="00C31A68"/>
    <w:rsid w:val="00C34049"/>
    <w:rsid w:val="00C43760"/>
    <w:rsid w:val="00C43F14"/>
    <w:rsid w:val="00C52863"/>
    <w:rsid w:val="00C5428B"/>
    <w:rsid w:val="00C55914"/>
    <w:rsid w:val="00C56446"/>
    <w:rsid w:val="00C60623"/>
    <w:rsid w:val="00C60A6B"/>
    <w:rsid w:val="00C6367A"/>
    <w:rsid w:val="00C6510E"/>
    <w:rsid w:val="00C65929"/>
    <w:rsid w:val="00C661B9"/>
    <w:rsid w:val="00C727AF"/>
    <w:rsid w:val="00C732DD"/>
    <w:rsid w:val="00C758BC"/>
    <w:rsid w:val="00C809DD"/>
    <w:rsid w:val="00C82204"/>
    <w:rsid w:val="00C90040"/>
    <w:rsid w:val="00C912C8"/>
    <w:rsid w:val="00C91BC6"/>
    <w:rsid w:val="00C92FF5"/>
    <w:rsid w:val="00C93B3A"/>
    <w:rsid w:val="00CA4FA5"/>
    <w:rsid w:val="00CA64EF"/>
    <w:rsid w:val="00CB0329"/>
    <w:rsid w:val="00CB5A02"/>
    <w:rsid w:val="00CB7BFF"/>
    <w:rsid w:val="00CC21FD"/>
    <w:rsid w:val="00CD0DB2"/>
    <w:rsid w:val="00CD379E"/>
    <w:rsid w:val="00CE3F13"/>
    <w:rsid w:val="00CE5374"/>
    <w:rsid w:val="00CE7D53"/>
    <w:rsid w:val="00CF29CD"/>
    <w:rsid w:val="00CF4707"/>
    <w:rsid w:val="00D06600"/>
    <w:rsid w:val="00D07035"/>
    <w:rsid w:val="00D20C63"/>
    <w:rsid w:val="00D2316A"/>
    <w:rsid w:val="00D2394A"/>
    <w:rsid w:val="00D34D50"/>
    <w:rsid w:val="00D35B8F"/>
    <w:rsid w:val="00D422A7"/>
    <w:rsid w:val="00D46B8C"/>
    <w:rsid w:val="00D473DE"/>
    <w:rsid w:val="00D539A9"/>
    <w:rsid w:val="00D53A9A"/>
    <w:rsid w:val="00D613ED"/>
    <w:rsid w:val="00D627B2"/>
    <w:rsid w:val="00D634ED"/>
    <w:rsid w:val="00D7474A"/>
    <w:rsid w:val="00D751CC"/>
    <w:rsid w:val="00D75332"/>
    <w:rsid w:val="00D804CE"/>
    <w:rsid w:val="00D85578"/>
    <w:rsid w:val="00D87AA4"/>
    <w:rsid w:val="00D948A0"/>
    <w:rsid w:val="00DA19DA"/>
    <w:rsid w:val="00DA1F2A"/>
    <w:rsid w:val="00DA3ADB"/>
    <w:rsid w:val="00DB0802"/>
    <w:rsid w:val="00DB2122"/>
    <w:rsid w:val="00DB225E"/>
    <w:rsid w:val="00DC05C2"/>
    <w:rsid w:val="00DC16A5"/>
    <w:rsid w:val="00DC735F"/>
    <w:rsid w:val="00DD177E"/>
    <w:rsid w:val="00DD5CD4"/>
    <w:rsid w:val="00DD7707"/>
    <w:rsid w:val="00DE72C9"/>
    <w:rsid w:val="00DF057C"/>
    <w:rsid w:val="00DF29EE"/>
    <w:rsid w:val="00DF772F"/>
    <w:rsid w:val="00DF7CEF"/>
    <w:rsid w:val="00E01F0C"/>
    <w:rsid w:val="00E128E0"/>
    <w:rsid w:val="00E1342D"/>
    <w:rsid w:val="00E1546A"/>
    <w:rsid w:val="00E176FD"/>
    <w:rsid w:val="00E2062C"/>
    <w:rsid w:val="00E209D1"/>
    <w:rsid w:val="00E25FBC"/>
    <w:rsid w:val="00E2644F"/>
    <w:rsid w:val="00E27941"/>
    <w:rsid w:val="00E27BFD"/>
    <w:rsid w:val="00E3050C"/>
    <w:rsid w:val="00E31F8E"/>
    <w:rsid w:val="00E345B9"/>
    <w:rsid w:val="00E348E1"/>
    <w:rsid w:val="00E35A83"/>
    <w:rsid w:val="00E378DA"/>
    <w:rsid w:val="00E42BC8"/>
    <w:rsid w:val="00E50C35"/>
    <w:rsid w:val="00E54FDA"/>
    <w:rsid w:val="00E6525A"/>
    <w:rsid w:val="00E67E0B"/>
    <w:rsid w:val="00E81718"/>
    <w:rsid w:val="00E868F1"/>
    <w:rsid w:val="00E91166"/>
    <w:rsid w:val="00E9431D"/>
    <w:rsid w:val="00EA448A"/>
    <w:rsid w:val="00EA7A67"/>
    <w:rsid w:val="00EB1D2B"/>
    <w:rsid w:val="00EB1E27"/>
    <w:rsid w:val="00EB4583"/>
    <w:rsid w:val="00EB556F"/>
    <w:rsid w:val="00ED0B14"/>
    <w:rsid w:val="00ED745D"/>
    <w:rsid w:val="00F025C4"/>
    <w:rsid w:val="00F026CC"/>
    <w:rsid w:val="00F05F25"/>
    <w:rsid w:val="00F12D62"/>
    <w:rsid w:val="00F13C18"/>
    <w:rsid w:val="00F13E49"/>
    <w:rsid w:val="00F1537F"/>
    <w:rsid w:val="00F157DC"/>
    <w:rsid w:val="00F16DB4"/>
    <w:rsid w:val="00F237C7"/>
    <w:rsid w:val="00F23F4B"/>
    <w:rsid w:val="00F308A0"/>
    <w:rsid w:val="00F31CC3"/>
    <w:rsid w:val="00F31F6A"/>
    <w:rsid w:val="00F34A81"/>
    <w:rsid w:val="00F42D5C"/>
    <w:rsid w:val="00F45DEA"/>
    <w:rsid w:val="00F4660A"/>
    <w:rsid w:val="00F5053B"/>
    <w:rsid w:val="00F5342C"/>
    <w:rsid w:val="00F562EC"/>
    <w:rsid w:val="00F60C22"/>
    <w:rsid w:val="00F613E3"/>
    <w:rsid w:val="00F630F0"/>
    <w:rsid w:val="00F64FB5"/>
    <w:rsid w:val="00F6695C"/>
    <w:rsid w:val="00F66DEF"/>
    <w:rsid w:val="00F70CD5"/>
    <w:rsid w:val="00F71DEA"/>
    <w:rsid w:val="00F7372A"/>
    <w:rsid w:val="00F740C9"/>
    <w:rsid w:val="00F76B11"/>
    <w:rsid w:val="00F775DD"/>
    <w:rsid w:val="00F846D1"/>
    <w:rsid w:val="00F85CF0"/>
    <w:rsid w:val="00F90E83"/>
    <w:rsid w:val="00F91208"/>
    <w:rsid w:val="00F93243"/>
    <w:rsid w:val="00F94521"/>
    <w:rsid w:val="00F96DC7"/>
    <w:rsid w:val="00FA11BA"/>
    <w:rsid w:val="00FA21FC"/>
    <w:rsid w:val="00FB0151"/>
    <w:rsid w:val="00FB0BD3"/>
    <w:rsid w:val="00FB404F"/>
    <w:rsid w:val="00FB5C4A"/>
    <w:rsid w:val="00FC25D8"/>
    <w:rsid w:val="00FC403F"/>
    <w:rsid w:val="00FC47CE"/>
    <w:rsid w:val="00FC4C55"/>
    <w:rsid w:val="00FC66B0"/>
    <w:rsid w:val="00FD41A4"/>
    <w:rsid w:val="00FD57A8"/>
    <w:rsid w:val="00FD6B08"/>
    <w:rsid w:val="00FD6D36"/>
    <w:rsid w:val="00FD7FFD"/>
    <w:rsid w:val="00FE0B2C"/>
    <w:rsid w:val="00FE31DA"/>
    <w:rsid w:val="00FE3368"/>
    <w:rsid w:val="00FE3548"/>
    <w:rsid w:val="00FE3D01"/>
    <w:rsid w:val="00FE6937"/>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C54DC9"/>
  <w15:docId w15:val="{520D9B47-0CFC-4F51-BD30-D6807A0D0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96432"/>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opkaZnak">
    <w:name w:val="Stopka Znak"/>
    <w:basedOn w:val="Domylnaczcionkaakapitu"/>
    <w:link w:val="Stopka"/>
    <w:qFormat/>
    <w:rsid w:val="00B96432"/>
    <w:rPr>
      <w:rFonts w:ascii="Times New Roman" w:eastAsia="Times New Roman" w:hAnsi="Times New Roman" w:cs="Times New Roman"/>
      <w:sz w:val="20"/>
      <w:szCs w:val="20"/>
      <w:lang w:eastAsia="pl-PL"/>
    </w:rPr>
  </w:style>
  <w:style w:type="character" w:styleId="Numerstrony">
    <w:name w:val="page number"/>
    <w:basedOn w:val="Domylnaczcionkaakapitu"/>
    <w:qFormat/>
    <w:rsid w:val="00B96432"/>
  </w:style>
  <w:style w:type="character" w:customStyle="1" w:styleId="czeinternetowe">
    <w:name w:val="Łącze internetowe"/>
    <w:basedOn w:val="Domylnaczcionkaakapitu"/>
    <w:rsid w:val="00B96432"/>
    <w:rPr>
      <w:color w:val="0000FF"/>
      <w:u w:val="single"/>
    </w:rPr>
  </w:style>
  <w:style w:type="character" w:customStyle="1" w:styleId="NagwekZnak">
    <w:name w:val="Nagłówek Znak"/>
    <w:basedOn w:val="Domylnaczcionkaakapitu"/>
    <w:link w:val="Nagwek"/>
    <w:uiPriority w:val="99"/>
    <w:qFormat/>
    <w:rsid w:val="003D059B"/>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qFormat/>
    <w:rsid w:val="003D059B"/>
    <w:rPr>
      <w:rFonts w:ascii="Segoe UI" w:eastAsia="Times New Roman" w:hAnsi="Segoe UI" w:cs="Segoe UI"/>
      <w:sz w:val="18"/>
      <w:szCs w:val="18"/>
      <w:lang w:eastAsia="pl-PL"/>
    </w:rPr>
  </w:style>
  <w:style w:type="character" w:customStyle="1" w:styleId="Znakinumeracji">
    <w:name w:val="Znaki numeracji"/>
    <w:qFormat/>
  </w:style>
  <w:style w:type="character" w:customStyle="1" w:styleId="Znakiwypunktowania">
    <w:name w:val="Znaki wypunktowania"/>
    <w:qFormat/>
    <w:rPr>
      <w:rFonts w:ascii="OpenSymbol" w:eastAsia="OpenSymbol" w:hAnsi="OpenSymbol" w:cs="OpenSymbol"/>
    </w:rPr>
  </w:style>
  <w:style w:type="paragraph" w:styleId="Nagwek">
    <w:name w:val="header"/>
    <w:basedOn w:val="Normalny"/>
    <w:next w:val="Tekstpodstawowy"/>
    <w:link w:val="NagwekZnak"/>
    <w:uiPriority w:val="99"/>
    <w:unhideWhenUsed/>
    <w:rsid w:val="003D059B"/>
    <w:pPr>
      <w:tabs>
        <w:tab w:val="center" w:pos="4536"/>
        <w:tab w:val="right" w:pos="9072"/>
      </w:tabs>
    </w:pPr>
  </w:style>
  <w:style w:type="paragraph" w:styleId="Tekstpodstawowy">
    <w:name w:val="Body Text"/>
    <w:basedOn w:val="Normalny"/>
    <w:pPr>
      <w:spacing w:after="140" w:line="276" w:lineRule="auto"/>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customStyle="1" w:styleId="Gwkaistopka">
    <w:name w:val="Główka i stopka"/>
    <w:basedOn w:val="Normalny"/>
    <w:qFormat/>
  </w:style>
  <w:style w:type="paragraph" w:styleId="Stopka">
    <w:name w:val="footer"/>
    <w:basedOn w:val="Normalny"/>
    <w:link w:val="StopkaZnak"/>
    <w:rsid w:val="00B96432"/>
    <w:pPr>
      <w:tabs>
        <w:tab w:val="center" w:pos="4536"/>
        <w:tab w:val="right" w:pos="9072"/>
      </w:tabs>
    </w:pPr>
  </w:style>
  <w:style w:type="paragraph" w:styleId="Tekstdymka">
    <w:name w:val="Balloon Text"/>
    <w:basedOn w:val="Normalny"/>
    <w:link w:val="TekstdymkaZnak"/>
    <w:uiPriority w:val="99"/>
    <w:semiHidden/>
    <w:unhideWhenUsed/>
    <w:qFormat/>
    <w:rsid w:val="003D059B"/>
    <w:rPr>
      <w:rFonts w:ascii="Segoe UI" w:hAnsi="Segoe UI" w:cs="Segoe UI"/>
      <w:sz w:val="18"/>
      <w:szCs w:val="18"/>
    </w:rPr>
  </w:style>
  <w:style w:type="paragraph" w:styleId="Akapitzlist">
    <w:name w:val="List Paragraph"/>
    <w:basedOn w:val="Normalny"/>
    <w:uiPriority w:val="34"/>
    <w:qFormat/>
    <w:rsid w:val="003A7628"/>
    <w:pPr>
      <w:ind w:left="720"/>
      <w:contextualSpacing/>
    </w:pPr>
  </w:style>
  <w:style w:type="paragraph" w:customStyle="1" w:styleId="Zawartoramki">
    <w:name w:val="Zawartość ramki"/>
    <w:basedOn w:val="Normalny"/>
    <w:qFormat/>
  </w:style>
  <w:style w:type="character" w:styleId="Hipercze">
    <w:name w:val="Hyperlink"/>
    <w:basedOn w:val="Domylnaczcionkaakapitu"/>
    <w:unhideWhenUsed/>
    <w:rsid w:val="00580C2B"/>
    <w:rPr>
      <w:color w:val="0563C1" w:themeColor="hyperlink"/>
      <w:u w:val="single"/>
    </w:rPr>
  </w:style>
  <w:style w:type="character" w:customStyle="1" w:styleId="Nierozpoznanawzmianka1">
    <w:name w:val="Nierozpoznana wzmianka1"/>
    <w:basedOn w:val="Domylnaczcionkaakapitu"/>
    <w:uiPriority w:val="99"/>
    <w:semiHidden/>
    <w:unhideWhenUsed/>
    <w:rsid w:val="00580C2B"/>
    <w:rPr>
      <w:color w:val="605E5C"/>
      <w:shd w:val="clear" w:color="auto" w:fill="E1DFDD"/>
    </w:rPr>
  </w:style>
  <w:style w:type="paragraph" w:customStyle="1" w:styleId="Standard">
    <w:name w:val="Standard"/>
    <w:rsid w:val="00D422A7"/>
    <w:pPr>
      <w:autoSpaceDN w:val="0"/>
    </w:pPr>
    <w:rPr>
      <w:rFonts w:ascii="Liberation Serif" w:eastAsia="NSimSun" w:hAnsi="Liberation Serif" w:cs="Lucida Sans"/>
      <w:kern w:val="3"/>
      <w:sz w:val="24"/>
      <w:szCs w:val="24"/>
      <w:lang w:eastAsia="zh-CN" w:bidi="hi-IN"/>
    </w:rPr>
  </w:style>
  <w:style w:type="character" w:styleId="Wyrnieniedelikatne">
    <w:name w:val="Subtle Emphasis"/>
    <w:basedOn w:val="Domylnaczcionkaakapitu"/>
    <w:uiPriority w:val="19"/>
    <w:qFormat/>
    <w:rsid w:val="008E53D9"/>
    <w:rPr>
      <w:i/>
      <w:iCs/>
      <w:color w:val="404040" w:themeColor="text1" w:themeTint="BF"/>
    </w:rPr>
  </w:style>
  <w:style w:type="numbering" w:customStyle="1" w:styleId="WWNum3">
    <w:name w:val="WWNum3"/>
    <w:rsid w:val="00384080"/>
    <w:pPr>
      <w:numPr>
        <w:numId w:val="33"/>
      </w:numPr>
    </w:pPr>
  </w:style>
  <w:style w:type="character" w:styleId="Nierozpoznanawzmianka">
    <w:name w:val="Unresolved Mention"/>
    <w:basedOn w:val="Domylnaczcionkaakapitu"/>
    <w:uiPriority w:val="99"/>
    <w:semiHidden/>
    <w:unhideWhenUsed/>
    <w:rsid w:val="0030701F"/>
    <w:rPr>
      <w:color w:val="605E5C"/>
      <w:shd w:val="clear" w:color="auto" w:fill="E1DFDD"/>
    </w:rPr>
  </w:style>
  <w:style w:type="paragraph" w:styleId="Tekstprzypisukocowego">
    <w:name w:val="endnote text"/>
    <w:basedOn w:val="Normalny"/>
    <w:link w:val="TekstprzypisukocowegoZnak"/>
    <w:uiPriority w:val="99"/>
    <w:semiHidden/>
    <w:unhideWhenUsed/>
    <w:rsid w:val="005177E1"/>
  </w:style>
  <w:style w:type="character" w:customStyle="1" w:styleId="TekstprzypisukocowegoZnak">
    <w:name w:val="Tekst przypisu końcowego Znak"/>
    <w:basedOn w:val="Domylnaczcionkaakapitu"/>
    <w:link w:val="Tekstprzypisukocowego"/>
    <w:uiPriority w:val="99"/>
    <w:semiHidden/>
    <w:rsid w:val="005177E1"/>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5177E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226735">
      <w:bodyDiv w:val="1"/>
      <w:marLeft w:val="0"/>
      <w:marRight w:val="0"/>
      <w:marTop w:val="0"/>
      <w:marBottom w:val="0"/>
      <w:divBdr>
        <w:top w:val="none" w:sz="0" w:space="0" w:color="auto"/>
        <w:left w:val="none" w:sz="0" w:space="0" w:color="auto"/>
        <w:bottom w:val="none" w:sz="0" w:space="0" w:color="auto"/>
        <w:right w:val="none" w:sz="0" w:space="0" w:color="auto"/>
      </w:divBdr>
    </w:div>
    <w:div w:id="144665772">
      <w:bodyDiv w:val="1"/>
      <w:marLeft w:val="0"/>
      <w:marRight w:val="0"/>
      <w:marTop w:val="0"/>
      <w:marBottom w:val="0"/>
      <w:divBdr>
        <w:top w:val="none" w:sz="0" w:space="0" w:color="auto"/>
        <w:left w:val="none" w:sz="0" w:space="0" w:color="auto"/>
        <w:bottom w:val="none" w:sz="0" w:space="0" w:color="auto"/>
        <w:right w:val="none" w:sz="0" w:space="0" w:color="auto"/>
      </w:divBdr>
    </w:div>
    <w:div w:id="164515016">
      <w:bodyDiv w:val="1"/>
      <w:marLeft w:val="0"/>
      <w:marRight w:val="0"/>
      <w:marTop w:val="0"/>
      <w:marBottom w:val="0"/>
      <w:divBdr>
        <w:top w:val="none" w:sz="0" w:space="0" w:color="auto"/>
        <w:left w:val="none" w:sz="0" w:space="0" w:color="auto"/>
        <w:bottom w:val="none" w:sz="0" w:space="0" w:color="auto"/>
        <w:right w:val="none" w:sz="0" w:space="0" w:color="auto"/>
      </w:divBdr>
    </w:div>
    <w:div w:id="474370313">
      <w:bodyDiv w:val="1"/>
      <w:marLeft w:val="0"/>
      <w:marRight w:val="0"/>
      <w:marTop w:val="0"/>
      <w:marBottom w:val="0"/>
      <w:divBdr>
        <w:top w:val="none" w:sz="0" w:space="0" w:color="auto"/>
        <w:left w:val="none" w:sz="0" w:space="0" w:color="auto"/>
        <w:bottom w:val="none" w:sz="0" w:space="0" w:color="auto"/>
        <w:right w:val="none" w:sz="0" w:space="0" w:color="auto"/>
      </w:divBdr>
    </w:div>
    <w:div w:id="741490280">
      <w:bodyDiv w:val="1"/>
      <w:marLeft w:val="0"/>
      <w:marRight w:val="0"/>
      <w:marTop w:val="0"/>
      <w:marBottom w:val="0"/>
      <w:divBdr>
        <w:top w:val="none" w:sz="0" w:space="0" w:color="auto"/>
        <w:left w:val="none" w:sz="0" w:space="0" w:color="auto"/>
        <w:bottom w:val="none" w:sz="0" w:space="0" w:color="auto"/>
        <w:right w:val="none" w:sz="0" w:space="0" w:color="auto"/>
      </w:divBdr>
    </w:div>
    <w:div w:id="892036242">
      <w:bodyDiv w:val="1"/>
      <w:marLeft w:val="0"/>
      <w:marRight w:val="0"/>
      <w:marTop w:val="0"/>
      <w:marBottom w:val="0"/>
      <w:divBdr>
        <w:top w:val="none" w:sz="0" w:space="0" w:color="auto"/>
        <w:left w:val="none" w:sz="0" w:space="0" w:color="auto"/>
        <w:bottom w:val="none" w:sz="0" w:space="0" w:color="auto"/>
        <w:right w:val="none" w:sz="0" w:space="0" w:color="auto"/>
      </w:divBdr>
    </w:div>
    <w:div w:id="1178544106">
      <w:bodyDiv w:val="1"/>
      <w:marLeft w:val="0"/>
      <w:marRight w:val="0"/>
      <w:marTop w:val="0"/>
      <w:marBottom w:val="0"/>
      <w:divBdr>
        <w:top w:val="none" w:sz="0" w:space="0" w:color="auto"/>
        <w:left w:val="none" w:sz="0" w:space="0" w:color="auto"/>
        <w:bottom w:val="none" w:sz="0" w:space="0" w:color="auto"/>
        <w:right w:val="none" w:sz="0" w:space="0" w:color="auto"/>
      </w:divBdr>
    </w:div>
    <w:div w:id="1771003022">
      <w:bodyDiv w:val="1"/>
      <w:marLeft w:val="0"/>
      <w:marRight w:val="0"/>
      <w:marTop w:val="0"/>
      <w:marBottom w:val="0"/>
      <w:divBdr>
        <w:top w:val="none" w:sz="0" w:space="0" w:color="auto"/>
        <w:left w:val="none" w:sz="0" w:space="0" w:color="auto"/>
        <w:bottom w:val="none" w:sz="0" w:space="0" w:color="auto"/>
        <w:right w:val="none" w:sz="0" w:space="0" w:color="auto"/>
      </w:divBdr>
    </w:div>
    <w:div w:id="2130313343">
      <w:bodyDiv w:val="1"/>
      <w:marLeft w:val="0"/>
      <w:marRight w:val="0"/>
      <w:marTop w:val="0"/>
      <w:marBottom w:val="0"/>
      <w:divBdr>
        <w:top w:val="none" w:sz="0" w:space="0" w:color="auto"/>
        <w:left w:val="none" w:sz="0" w:space="0" w:color="auto"/>
        <w:bottom w:val="none" w:sz="0" w:space="0" w:color="auto"/>
        <w:right w:val="none" w:sz="0" w:space="0" w:color="auto"/>
      </w:divBdr>
    </w:div>
    <w:div w:id="21395646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gk.olesnica.pl" TargetMode="External"/><Relationship Id="rId13" Type="http://schemas.openxmlformats.org/officeDocument/2006/relationships/hyperlink" Target="https://platformazakupowa.pl/transakcja/968779"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latformazakupowa.pl/strona/45-instrukcj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transakcja/968779"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platformazakupowa.pl/mgk_olesnica" TargetMode="External"/><Relationship Id="rId4" Type="http://schemas.openxmlformats.org/officeDocument/2006/relationships/settings" Target="settings.xml"/><Relationship Id="rId9" Type="http://schemas.openxmlformats.org/officeDocument/2006/relationships/hyperlink" Target="mailto:sekretariat@mgk.olesnica.pl" TargetMode="External"/><Relationship Id="rId14" Type="http://schemas.openxmlformats.org/officeDocument/2006/relationships/hyperlink" Target="http://www.mgk.olesnic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044B30-2565-4C8E-BBDD-A7A7F04865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906</TotalTime>
  <Pages>12</Pages>
  <Words>4415</Words>
  <Characters>26493</Characters>
  <Application>Microsoft Office Word</Application>
  <DocSecurity>0</DocSecurity>
  <Lines>220</Lines>
  <Paragraphs>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Danuta Krajewska</dc:creator>
  <dc:description/>
  <cp:lastModifiedBy>Radosław Wapiński</cp:lastModifiedBy>
  <cp:revision>33</cp:revision>
  <cp:lastPrinted>2023-11-24T10:57:00Z</cp:lastPrinted>
  <dcterms:created xsi:type="dcterms:W3CDTF">2024-11-15T11:56:00Z</dcterms:created>
  <dcterms:modified xsi:type="dcterms:W3CDTF">2025-12-05T08:09:00Z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